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08E36" w14:textId="54A1506F" w:rsidR="00C54EBC" w:rsidRPr="00F328AD" w:rsidRDefault="00242DB2" w:rsidP="00C54EBC">
      <w:pPr>
        <w:pStyle w:val="a8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>Уважаемые коллеги!</w:t>
      </w:r>
    </w:p>
    <w:p w14:paraId="5FFC7061" w14:textId="1C1F13A9" w:rsidR="00C54EBC" w:rsidRPr="000D161C" w:rsidRDefault="00242DB2" w:rsidP="00DA1FC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Приглашаем Вас принять участие в </w:t>
      </w:r>
      <w:r w:rsidR="00252DAD">
        <w:rPr>
          <w:rFonts w:ascii="Times New Roman" w:hAnsi="Times New Roman"/>
          <w:sz w:val="28"/>
          <w:szCs w:val="28"/>
        </w:rPr>
        <w:t>онлайн-занятиях программы Банка России «Финансовый навигатор»</w:t>
      </w:r>
      <w:r w:rsidR="000C3A06">
        <w:rPr>
          <w:rFonts w:ascii="Times New Roman" w:hAnsi="Times New Roman"/>
          <w:sz w:val="28"/>
          <w:szCs w:val="28"/>
        </w:rPr>
        <w:t xml:space="preserve"> </w:t>
      </w:r>
      <w:r w:rsidRPr="00F328AD">
        <w:rPr>
          <w:rFonts w:ascii="Times New Roman" w:hAnsi="Times New Roman"/>
          <w:sz w:val="28"/>
          <w:szCs w:val="28"/>
        </w:rPr>
        <w:t>с</w:t>
      </w:r>
      <w:r w:rsidR="00DA1FCD">
        <w:rPr>
          <w:rFonts w:ascii="Times New Roman" w:hAnsi="Times New Roman"/>
          <w:sz w:val="28"/>
          <w:szCs w:val="28"/>
        </w:rPr>
        <w:t> </w:t>
      </w:r>
      <w:r w:rsidRPr="00F328AD">
        <w:rPr>
          <w:rFonts w:ascii="Times New Roman" w:hAnsi="Times New Roman"/>
          <w:sz w:val="28"/>
          <w:szCs w:val="28"/>
        </w:rPr>
        <w:t xml:space="preserve">использованием сервиса </w:t>
      </w:r>
      <w:proofErr w:type="spellStart"/>
      <w:r w:rsidRPr="00F328AD">
        <w:rPr>
          <w:rFonts w:ascii="Times New Roman" w:hAnsi="Times New Roman"/>
          <w:sz w:val="28"/>
          <w:szCs w:val="28"/>
        </w:rPr>
        <w:t>iMind</w:t>
      </w:r>
      <w:proofErr w:type="spellEnd"/>
      <w:r w:rsidRPr="00F328AD">
        <w:rPr>
          <w:rFonts w:ascii="Times New Roman" w:hAnsi="Times New Roman"/>
          <w:sz w:val="28"/>
          <w:szCs w:val="28"/>
        </w:rPr>
        <w:t xml:space="preserve"> в сети Интернет</w:t>
      </w:r>
      <w:r w:rsidR="00252DAD">
        <w:rPr>
          <w:rFonts w:ascii="Times New Roman" w:hAnsi="Times New Roman"/>
          <w:sz w:val="28"/>
          <w:szCs w:val="28"/>
        </w:rPr>
        <w:t>:</w:t>
      </w:r>
    </w:p>
    <w:p w14:paraId="72701882" w14:textId="19475FD1" w:rsidR="00C54EBC" w:rsidRDefault="00252DAD" w:rsidP="00C54EBC">
      <w:pPr>
        <w:pStyle w:val="a8"/>
        <w:spacing w:line="360" w:lineRule="auto"/>
        <w:ind w:left="1985" w:hanging="1276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– 28</w:t>
      </w:r>
      <w:r w:rsidR="003C455C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.</w:t>
      </w:r>
      <w:r w:rsidR="00DA1FCD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03</w:t>
      </w:r>
      <w:r w:rsidR="003C455C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.202</w:t>
      </w:r>
      <w:r w:rsidR="00DA1FCD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3</w:t>
      </w:r>
      <w:r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 xml:space="preserve"> с 14:00 до 15:30 по теме: «</w:t>
      </w:r>
      <w:r w:rsidRPr="00252DAD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От желания к цели и плану</w:t>
      </w:r>
      <w:r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»,</w:t>
      </w:r>
    </w:p>
    <w:p w14:paraId="70C493CF" w14:textId="62338C85" w:rsidR="00252DAD" w:rsidRDefault="00252DAD" w:rsidP="00252DAD">
      <w:pPr>
        <w:pStyle w:val="a8"/>
        <w:spacing w:line="360" w:lineRule="auto"/>
        <w:ind w:left="1985" w:hanging="1276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– 2</w:t>
      </w:r>
      <w:r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9</w:t>
      </w:r>
      <w:r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.03.2023 с 14:00 до 15:30 по теме: «</w:t>
      </w:r>
      <w:r w:rsidRPr="00252DAD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Выбираем финансовые услуги</w:t>
      </w:r>
      <w:r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»</w:t>
      </w:r>
      <w:r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,</w:t>
      </w:r>
    </w:p>
    <w:p w14:paraId="1E12CA26" w14:textId="6EA2C1F9" w:rsidR="00252DAD" w:rsidRDefault="00252DAD" w:rsidP="00252DAD">
      <w:pPr>
        <w:pStyle w:val="a8"/>
        <w:spacing w:line="360" w:lineRule="auto"/>
        <w:ind w:left="1985" w:hanging="1276"/>
        <w:jc w:val="both"/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 xml:space="preserve">– </w:t>
      </w:r>
      <w:r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30</w:t>
      </w:r>
      <w:r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.03.2023 с 14:00 до 15:30 по теме: «</w:t>
      </w:r>
      <w:r w:rsidRPr="00252DAD"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Выход из трудной финансовой ситуации</w:t>
      </w:r>
      <w:r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»</w:t>
      </w:r>
      <w:r>
        <w:rPr>
          <w:rFonts w:ascii="Times New Roman" w:hAnsi="Times New Roman"/>
          <w:noProof/>
          <w:color w:val="0070C0"/>
          <w:sz w:val="28"/>
          <w:szCs w:val="28"/>
          <w:u w:val="single"/>
          <w:lang w:eastAsia="en-US"/>
        </w:rPr>
        <w:t>.</w:t>
      </w:r>
      <w:bookmarkStart w:id="0" w:name="_GoBack"/>
      <w:bookmarkEnd w:id="0"/>
    </w:p>
    <w:p w14:paraId="5156F508" w14:textId="77777777" w:rsidR="00252DAD" w:rsidRPr="00252DAD" w:rsidRDefault="00252DAD" w:rsidP="00252DAD">
      <w:pPr>
        <w:pStyle w:val="a8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48C4D8B7" w14:textId="1F992617" w:rsidR="00C54EBC" w:rsidRPr="00F328AD" w:rsidRDefault="00242DB2" w:rsidP="00C54EBC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Проверка технических средств:</w:t>
      </w:r>
      <w:r w:rsidRPr="00F328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28A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за </w:t>
      </w:r>
      <w:r w:rsidR="00DA1F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3</w:t>
      </w:r>
      <w:r w:rsidRPr="00F328A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0 минут до начала мероприятия</w:t>
      </w:r>
    </w:p>
    <w:p w14:paraId="42BABCBF" w14:textId="77777777" w:rsidR="00C54EBC" w:rsidRPr="00F328AD" w:rsidRDefault="00C54EBC" w:rsidP="00C54EBC">
      <w:pPr>
        <w:pStyle w:val="a8"/>
        <w:tabs>
          <w:tab w:val="left" w:pos="9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0E7C42E" w14:textId="77777777" w:rsidR="00C54EBC" w:rsidRPr="009E47A7" w:rsidRDefault="00242DB2" w:rsidP="00C54EBC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мероприятию можно подключиться двумя способами:</w:t>
      </w:r>
    </w:p>
    <w:p w14:paraId="265DD58E" w14:textId="77777777" w:rsidR="00C54EBC" w:rsidRPr="00AD3980" w:rsidRDefault="00242DB2" w:rsidP="00C54EB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браузер с рабочего места. Для этого выполнить следующие действия</w:t>
      </w:r>
      <w:r w:rsidRPr="00AD3980">
        <w:rPr>
          <w:rFonts w:ascii="Times New Roman" w:hAnsi="Times New Roman"/>
          <w:sz w:val="28"/>
          <w:szCs w:val="28"/>
        </w:rPr>
        <w:t>:</w:t>
      </w:r>
    </w:p>
    <w:p w14:paraId="78D66EF1" w14:textId="77777777" w:rsidR="00C54EBC" w:rsidRPr="00C11C5D" w:rsidRDefault="00242DB2" w:rsidP="00C54EBC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C11C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Pr="00C11C5D">
        <w:rPr>
          <w:rFonts w:ascii="Times New Roman" w:hAnsi="Times New Roman"/>
          <w:sz w:val="28"/>
          <w:szCs w:val="28"/>
        </w:rPr>
        <w:t xml:space="preserve">) с рабочего места, подключенного к сети </w:t>
      </w:r>
      <w:proofErr w:type="gramStart"/>
      <w:r w:rsidRPr="00C11C5D">
        <w:rPr>
          <w:rFonts w:ascii="Times New Roman" w:hAnsi="Times New Roman"/>
          <w:sz w:val="28"/>
          <w:szCs w:val="28"/>
        </w:rPr>
        <w:t>Internet</w:t>
      </w:r>
      <w:proofErr w:type="gramEnd"/>
      <w:r w:rsidRPr="00C11C5D">
        <w:rPr>
          <w:rFonts w:ascii="Times New Roman" w:hAnsi="Times New Roman"/>
          <w:sz w:val="28"/>
          <w:szCs w:val="28"/>
        </w:rPr>
        <w:t xml:space="preserve"> пройдите по ссылке: </w:t>
      </w:r>
      <w:r w:rsidRPr="003E0BB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https://cbr.imind.ru/</w:t>
      </w:r>
    </w:p>
    <w:p w14:paraId="556B02E5" w14:textId="77777777" w:rsidR="00C54EBC" w:rsidRDefault="00242DB2" w:rsidP="00C54EBC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A22CD">
        <w:rPr>
          <w:rFonts w:ascii="Times New Roman" w:hAnsi="Times New Roman"/>
          <w:sz w:val="28"/>
          <w:szCs w:val="28"/>
          <w:lang w:eastAsia="en-US"/>
        </w:rPr>
        <w:t>.</w:t>
      </w:r>
    </w:p>
    <w:p w14:paraId="055AE20A" w14:textId="77777777" w:rsidR="00C54EBC" w:rsidRPr="00C11C5D" w:rsidRDefault="00242DB2" w:rsidP="00C54EBC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 xml:space="preserve">В поле «ID мероприятия» введите значение </w:t>
      </w:r>
      <w:r w:rsidR="00F745F3" w:rsidRPr="00F745F3">
        <w:rPr>
          <w:rFonts w:ascii="Times New Roman" w:hAnsi="Times New Roman"/>
          <w:sz w:val="28"/>
          <w:szCs w:val="28"/>
          <w:lang w:val="en-US"/>
        </w:rPr>
        <w:t>ID</w:t>
      </w:r>
      <w:r w:rsidR="00F745F3" w:rsidRPr="00F745F3">
        <w:rPr>
          <w:rFonts w:ascii="Times New Roman" w:hAnsi="Times New Roman"/>
          <w:sz w:val="28"/>
          <w:szCs w:val="28"/>
        </w:rPr>
        <w:t xml:space="preserve"> </w:t>
      </w:r>
      <w:r w:rsidR="003C455C" w:rsidRPr="00EF369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546-887-717</w:t>
      </w:r>
      <w:r w:rsidR="003C455C">
        <w:rPr>
          <w:rFonts w:ascii="Times New Roman" w:hAnsi="Times New Roman"/>
          <w:sz w:val="28"/>
          <w:szCs w:val="28"/>
        </w:rPr>
        <w:t xml:space="preserve"> </w:t>
      </w:r>
      <w:r w:rsidRPr="00C11C5D">
        <w:rPr>
          <w:rFonts w:ascii="Times New Roman" w:hAnsi="Times New Roman"/>
          <w:sz w:val="28"/>
          <w:szCs w:val="28"/>
          <w:lang w:eastAsia="en-US"/>
        </w:rPr>
        <w:t>и нажмите кнопку «Продолжить».</w:t>
      </w:r>
    </w:p>
    <w:p w14:paraId="0A9E3AC1" w14:textId="77777777" w:rsidR="00C54EBC" w:rsidRPr="00C11C5D" w:rsidRDefault="00242DB2" w:rsidP="00C54EBC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Выберите вкладку "Я не зарегистрирован в системе".</w:t>
      </w:r>
    </w:p>
    <w:p w14:paraId="7340BC87" w14:textId="77777777" w:rsidR="00C54EBC" w:rsidRPr="00C11C5D" w:rsidRDefault="00242DB2" w:rsidP="00C54EBC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В Поле "Имя" введите </w:t>
      </w:r>
      <w:r w:rsidR="003C455C">
        <w:rPr>
          <w:rFonts w:ascii="Times New Roman" w:hAnsi="Times New Roman"/>
          <w:sz w:val="28"/>
          <w:szCs w:val="28"/>
        </w:rPr>
        <w:t>наименование организации</w:t>
      </w:r>
      <w:r w:rsidR="00D61052">
        <w:rPr>
          <w:rFonts w:ascii="Times New Roman" w:hAnsi="Times New Roman"/>
          <w:sz w:val="28"/>
          <w:szCs w:val="28"/>
        </w:rPr>
        <w:t xml:space="preserve"> и ФИО</w:t>
      </w:r>
      <w:r w:rsidR="003C455C">
        <w:rPr>
          <w:rFonts w:ascii="Times New Roman" w:hAnsi="Times New Roman"/>
          <w:sz w:val="28"/>
          <w:szCs w:val="28"/>
        </w:rPr>
        <w:t xml:space="preserve">. </w:t>
      </w:r>
    </w:p>
    <w:p w14:paraId="158D6CA6" w14:textId="77777777" w:rsidR="00C54EBC" w:rsidRPr="00C11C5D" w:rsidRDefault="00242DB2" w:rsidP="00C54EBC">
      <w:pPr>
        <w:pStyle w:val="a8"/>
        <w:numPr>
          <w:ilvl w:val="0"/>
          <w:numId w:val="2"/>
        </w:numPr>
        <w:spacing w:line="360" w:lineRule="auto"/>
        <w:ind w:left="1701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Нажмите кнопку "Войти в мероприятие".</w:t>
      </w:r>
    </w:p>
    <w:p w14:paraId="6D8DDB77" w14:textId="77777777" w:rsidR="00C54EBC" w:rsidRDefault="00242DB2" w:rsidP="00C54EB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мобильное приложение. Инструкция по скачиванию приложения и подключению к мероприятию приложена ниже.</w:t>
      </w:r>
    </w:p>
    <w:p w14:paraId="76296926" w14:textId="77777777" w:rsidR="00C54EBC" w:rsidRPr="0027182C" w:rsidRDefault="00242DB2" w:rsidP="00C54EBC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27182C">
        <w:rPr>
          <w:rFonts w:ascii="Times New Roman" w:hAnsi="Times New Roman"/>
          <w:sz w:val="28"/>
          <w:szCs w:val="28"/>
          <w:u w:val="single"/>
        </w:rPr>
        <w:t>При подключении просьба учитывать, что комната защищена паролем, который снимается перед началом тестирования!</w:t>
      </w:r>
    </w:p>
    <w:p w14:paraId="2DB3E000" w14:textId="77777777" w:rsidR="00C54EBC" w:rsidRDefault="00C54EB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  <w:sectPr w:rsidR="00C54EBC" w:rsidSect="00C54E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A529F4" w14:textId="77777777" w:rsidR="00C54EBC" w:rsidRDefault="000D161C" w:rsidP="00C54EB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0D161C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 wp14:anchorId="035C00DE" wp14:editId="7B99E9CF">
            <wp:extent cx="9624060" cy="6804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060" cy="68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75A32" w14:textId="77777777" w:rsidR="000D161C" w:rsidRPr="00F328AD" w:rsidRDefault="000D161C" w:rsidP="00C54EB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0D161C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 wp14:anchorId="5AABADFF" wp14:editId="073EFCF6">
            <wp:extent cx="9624060" cy="6804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060" cy="68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61C" w:rsidRPr="00F328AD" w:rsidSect="00C54E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38"/>
    <w:rsid w:val="00005711"/>
    <w:rsid w:val="00020E25"/>
    <w:rsid w:val="000227DF"/>
    <w:rsid w:val="0002314B"/>
    <w:rsid w:val="00041D46"/>
    <w:rsid w:val="00043999"/>
    <w:rsid w:val="0004780F"/>
    <w:rsid w:val="000508E0"/>
    <w:rsid w:val="000541FA"/>
    <w:rsid w:val="00055314"/>
    <w:rsid w:val="000630BA"/>
    <w:rsid w:val="00072B76"/>
    <w:rsid w:val="000773AF"/>
    <w:rsid w:val="000A3A7A"/>
    <w:rsid w:val="000B1334"/>
    <w:rsid w:val="000B7913"/>
    <w:rsid w:val="000C2473"/>
    <w:rsid w:val="000C3A06"/>
    <w:rsid w:val="000C4414"/>
    <w:rsid w:val="000D161C"/>
    <w:rsid w:val="000D67EB"/>
    <w:rsid w:val="000F4F42"/>
    <w:rsid w:val="000F6191"/>
    <w:rsid w:val="000F6923"/>
    <w:rsid w:val="000F7C17"/>
    <w:rsid w:val="00110060"/>
    <w:rsid w:val="001403F5"/>
    <w:rsid w:val="0014608C"/>
    <w:rsid w:val="00154674"/>
    <w:rsid w:val="0015553D"/>
    <w:rsid w:val="00161846"/>
    <w:rsid w:val="00164DE8"/>
    <w:rsid w:val="0017651C"/>
    <w:rsid w:val="0019522C"/>
    <w:rsid w:val="00195A66"/>
    <w:rsid w:val="001B6260"/>
    <w:rsid w:val="001E0986"/>
    <w:rsid w:val="001E3A28"/>
    <w:rsid w:val="001F075E"/>
    <w:rsid w:val="001F7EAA"/>
    <w:rsid w:val="00203081"/>
    <w:rsid w:val="00213187"/>
    <w:rsid w:val="00221B2D"/>
    <w:rsid w:val="00225323"/>
    <w:rsid w:val="00225816"/>
    <w:rsid w:val="0023133B"/>
    <w:rsid w:val="00235C26"/>
    <w:rsid w:val="00236F76"/>
    <w:rsid w:val="00242CFF"/>
    <w:rsid w:val="00242DB2"/>
    <w:rsid w:val="00252DAD"/>
    <w:rsid w:val="00281489"/>
    <w:rsid w:val="00284E7F"/>
    <w:rsid w:val="0028698F"/>
    <w:rsid w:val="00292D0D"/>
    <w:rsid w:val="00296DCD"/>
    <w:rsid w:val="002A012E"/>
    <w:rsid w:val="002A5923"/>
    <w:rsid w:val="002A640F"/>
    <w:rsid w:val="002A73C0"/>
    <w:rsid w:val="002B6B12"/>
    <w:rsid w:val="002D18CA"/>
    <w:rsid w:val="002D74BC"/>
    <w:rsid w:val="002E0F38"/>
    <w:rsid w:val="002E5D21"/>
    <w:rsid w:val="002F46A5"/>
    <w:rsid w:val="00317163"/>
    <w:rsid w:val="00323209"/>
    <w:rsid w:val="00330697"/>
    <w:rsid w:val="00346AEA"/>
    <w:rsid w:val="00354AC8"/>
    <w:rsid w:val="00365C29"/>
    <w:rsid w:val="00366E4C"/>
    <w:rsid w:val="00371CBF"/>
    <w:rsid w:val="003837D7"/>
    <w:rsid w:val="00385AD7"/>
    <w:rsid w:val="003970BD"/>
    <w:rsid w:val="003A1336"/>
    <w:rsid w:val="003A188E"/>
    <w:rsid w:val="003A5665"/>
    <w:rsid w:val="003A584C"/>
    <w:rsid w:val="003A5E6D"/>
    <w:rsid w:val="003B69E4"/>
    <w:rsid w:val="003C3C60"/>
    <w:rsid w:val="003C455C"/>
    <w:rsid w:val="003C5DAA"/>
    <w:rsid w:val="003D403C"/>
    <w:rsid w:val="003D738C"/>
    <w:rsid w:val="003E02F5"/>
    <w:rsid w:val="003E05BC"/>
    <w:rsid w:val="003F08C0"/>
    <w:rsid w:val="003F7202"/>
    <w:rsid w:val="0040387A"/>
    <w:rsid w:val="00407FEE"/>
    <w:rsid w:val="0041137F"/>
    <w:rsid w:val="00411E04"/>
    <w:rsid w:val="00414747"/>
    <w:rsid w:val="0042615E"/>
    <w:rsid w:val="00435ED3"/>
    <w:rsid w:val="0044100F"/>
    <w:rsid w:val="00443B7E"/>
    <w:rsid w:val="00445C74"/>
    <w:rsid w:val="004605C1"/>
    <w:rsid w:val="0046067E"/>
    <w:rsid w:val="00464562"/>
    <w:rsid w:val="00472076"/>
    <w:rsid w:val="00480391"/>
    <w:rsid w:val="0048797A"/>
    <w:rsid w:val="004938E3"/>
    <w:rsid w:val="004A51F7"/>
    <w:rsid w:val="004A5C13"/>
    <w:rsid w:val="004C0DC5"/>
    <w:rsid w:val="004C0EA5"/>
    <w:rsid w:val="004C3D3F"/>
    <w:rsid w:val="004C5350"/>
    <w:rsid w:val="004D1E65"/>
    <w:rsid w:val="004D7CA8"/>
    <w:rsid w:val="004F2EE7"/>
    <w:rsid w:val="004F2F8E"/>
    <w:rsid w:val="004F3EFF"/>
    <w:rsid w:val="0050288C"/>
    <w:rsid w:val="00514ADD"/>
    <w:rsid w:val="005151B0"/>
    <w:rsid w:val="005152E8"/>
    <w:rsid w:val="005162C6"/>
    <w:rsid w:val="00533A57"/>
    <w:rsid w:val="005368BD"/>
    <w:rsid w:val="00536ACF"/>
    <w:rsid w:val="00564FC3"/>
    <w:rsid w:val="00566B9B"/>
    <w:rsid w:val="0057384D"/>
    <w:rsid w:val="00573A97"/>
    <w:rsid w:val="0057564E"/>
    <w:rsid w:val="00593C7A"/>
    <w:rsid w:val="005A2D1A"/>
    <w:rsid w:val="005A7CF8"/>
    <w:rsid w:val="005D191C"/>
    <w:rsid w:val="005D1C49"/>
    <w:rsid w:val="005D1E38"/>
    <w:rsid w:val="005D3034"/>
    <w:rsid w:val="005D3515"/>
    <w:rsid w:val="00601E92"/>
    <w:rsid w:val="00612E51"/>
    <w:rsid w:val="0061762D"/>
    <w:rsid w:val="00622964"/>
    <w:rsid w:val="00627B09"/>
    <w:rsid w:val="00661044"/>
    <w:rsid w:val="00663C49"/>
    <w:rsid w:val="006662FD"/>
    <w:rsid w:val="00683A72"/>
    <w:rsid w:val="006A751F"/>
    <w:rsid w:val="006B4CC8"/>
    <w:rsid w:val="006B6F3C"/>
    <w:rsid w:val="006D6D9E"/>
    <w:rsid w:val="006E08B0"/>
    <w:rsid w:val="006E2199"/>
    <w:rsid w:val="006F05E7"/>
    <w:rsid w:val="006F1486"/>
    <w:rsid w:val="00707225"/>
    <w:rsid w:val="00734249"/>
    <w:rsid w:val="00737EA3"/>
    <w:rsid w:val="007443C7"/>
    <w:rsid w:val="007445F7"/>
    <w:rsid w:val="0075205C"/>
    <w:rsid w:val="00752EF5"/>
    <w:rsid w:val="00763126"/>
    <w:rsid w:val="0077355D"/>
    <w:rsid w:val="00783386"/>
    <w:rsid w:val="00787138"/>
    <w:rsid w:val="00791A45"/>
    <w:rsid w:val="00791F6C"/>
    <w:rsid w:val="00793D7F"/>
    <w:rsid w:val="00797B1B"/>
    <w:rsid w:val="007B0D00"/>
    <w:rsid w:val="007B3493"/>
    <w:rsid w:val="007B757E"/>
    <w:rsid w:val="007C1B01"/>
    <w:rsid w:val="007C1D33"/>
    <w:rsid w:val="007D0FE2"/>
    <w:rsid w:val="007D4427"/>
    <w:rsid w:val="007D4BCE"/>
    <w:rsid w:val="007E3CC6"/>
    <w:rsid w:val="007F1BFB"/>
    <w:rsid w:val="007F3355"/>
    <w:rsid w:val="00806C60"/>
    <w:rsid w:val="00811249"/>
    <w:rsid w:val="00816A79"/>
    <w:rsid w:val="00820A44"/>
    <w:rsid w:val="00832276"/>
    <w:rsid w:val="00844A15"/>
    <w:rsid w:val="00844C37"/>
    <w:rsid w:val="0085591B"/>
    <w:rsid w:val="0085734B"/>
    <w:rsid w:val="00863EC0"/>
    <w:rsid w:val="00870F36"/>
    <w:rsid w:val="008711F0"/>
    <w:rsid w:val="008835C5"/>
    <w:rsid w:val="00886A1B"/>
    <w:rsid w:val="00897855"/>
    <w:rsid w:val="008A6734"/>
    <w:rsid w:val="008A7673"/>
    <w:rsid w:val="008C0272"/>
    <w:rsid w:val="008C6937"/>
    <w:rsid w:val="008D20F2"/>
    <w:rsid w:val="008D52C6"/>
    <w:rsid w:val="008D6D6B"/>
    <w:rsid w:val="008E5A24"/>
    <w:rsid w:val="008F3C0D"/>
    <w:rsid w:val="008F4546"/>
    <w:rsid w:val="008F4E12"/>
    <w:rsid w:val="00904783"/>
    <w:rsid w:val="00910123"/>
    <w:rsid w:val="009110F2"/>
    <w:rsid w:val="00945E9C"/>
    <w:rsid w:val="00946063"/>
    <w:rsid w:val="009470FA"/>
    <w:rsid w:val="0095521B"/>
    <w:rsid w:val="00956F81"/>
    <w:rsid w:val="00957A3E"/>
    <w:rsid w:val="009638CE"/>
    <w:rsid w:val="009676EF"/>
    <w:rsid w:val="009731E5"/>
    <w:rsid w:val="0098280D"/>
    <w:rsid w:val="009828FC"/>
    <w:rsid w:val="009836A6"/>
    <w:rsid w:val="009853A0"/>
    <w:rsid w:val="009853BD"/>
    <w:rsid w:val="00987136"/>
    <w:rsid w:val="009C0361"/>
    <w:rsid w:val="009C0C04"/>
    <w:rsid w:val="009E0C5C"/>
    <w:rsid w:val="009E42E9"/>
    <w:rsid w:val="009E47A7"/>
    <w:rsid w:val="009E7B47"/>
    <w:rsid w:val="009F1AFC"/>
    <w:rsid w:val="009F404F"/>
    <w:rsid w:val="009F6258"/>
    <w:rsid w:val="00A0101A"/>
    <w:rsid w:val="00A01845"/>
    <w:rsid w:val="00A03415"/>
    <w:rsid w:val="00A07ABF"/>
    <w:rsid w:val="00A162DE"/>
    <w:rsid w:val="00A17DD9"/>
    <w:rsid w:val="00A25B4F"/>
    <w:rsid w:val="00A322E0"/>
    <w:rsid w:val="00A32895"/>
    <w:rsid w:val="00A4631C"/>
    <w:rsid w:val="00A472B2"/>
    <w:rsid w:val="00A52CB0"/>
    <w:rsid w:val="00A547D0"/>
    <w:rsid w:val="00A56260"/>
    <w:rsid w:val="00A75164"/>
    <w:rsid w:val="00A802BB"/>
    <w:rsid w:val="00A8554C"/>
    <w:rsid w:val="00A95023"/>
    <w:rsid w:val="00AA0C4D"/>
    <w:rsid w:val="00AA29AA"/>
    <w:rsid w:val="00AA6FD0"/>
    <w:rsid w:val="00AB008E"/>
    <w:rsid w:val="00AC36E6"/>
    <w:rsid w:val="00AC438B"/>
    <w:rsid w:val="00AC43A4"/>
    <w:rsid w:val="00AD4D1A"/>
    <w:rsid w:val="00AE4C05"/>
    <w:rsid w:val="00AF40C9"/>
    <w:rsid w:val="00AF7F4D"/>
    <w:rsid w:val="00B02AFD"/>
    <w:rsid w:val="00B13D79"/>
    <w:rsid w:val="00B15387"/>
    <w:rsid w:val="00B24879"/>
    <w:rsid w:val="00B35470"/>
    <w:rsid w:val="00B50148"/>
    <w:rsid w:val="00B51376"/>
    <w:rsid w:val="00B5338E"/>
    <w:rsid w:val="00B623EE"/>
    <w:rsid w:val="00B625E8"/>
    <w:rsid w:val="00B677EC"/>
    <w:rsid w:val="00B7647E"/>
    <w:rsid w:val="00B80DDC"/>
    <w:rsid w:val="00B933B5"/>
    <w:rsid w:val="00B95A79"/>
    <w:rsid w:val="00BA7B53"/>
    <w:rsid w:val="00BB531A"/>
    <w:rsid w:val="00BB7100"/>
    <w:rsid w:val="00BC2643"/>
    <w:rsid w:val="00BC3133"/>
    <w:rsid w:val="00BD59C9"/>
    <w:rsid w:val="00BD6009"/>
    <w:rsid w:val="00BE6106"/>
    <w:rsid w:val="00BF07E2"/>
    <w:rsid w:val="00BF2AC1"/>
    <w:rsid w:val="00C01AAA"/>
    <w:rsid w:val="00C111E0"/>
    <w:rsid w:val="00C21482"/>
    <w:rsid w:val="00C22717"/>
    <w:rsid w:val="00C30399"/>
    <w:rsid w:val="00C315C9"/>
    <w:rsid w:val="00C42AB5"/>
    <w:rsid w:val="00C445C1"/>
    <w:rsid w:val="00C54EBC"/>
    <w:rsid w:val="00C560A2"/>
    <w:rsid w:val="00C57A2C"/>
    <w:rsid w:val="00C74A60"/>
    <w:rsid w:val="00C810F5"/>
    <w:rsid w:val="00C81827"/>
    <w:rsid w:val="00C97051"/>
    <w:rsid w:val="00CA0831"/>
    <w:rsid w:val="00CA5878"/>
    <w:rsid w:val="00CB21CC"/>
    <w:rsid w:val="00CC18DC"/>
    <w:rsid w:val="00CC50FC"/>
    <w:rsid w:val="00CD578B"/>
    <w:rsid w:val="00CE17D6"/>
    <w:rsid w:val="00CF01B5"/>
    <w:rsid w:val="00D020D2"/>
    <w:rsid w:val="00D14D21"/>
    <w:rsid w:val="00D15B74"/>
    <w:rsid w:val="00D1714D"/>
    <w:rsid w:val="00D17658"/>
    <w:rsid w:val="00D40AFF"/>
    <w:rsid w:val="00D61052"/>
    <w:rsid w:val="00D64FD5"/>
    <w:rsid w:val="00D71ED3"/>
    <w:rsid w:val="00D73393"/>
    <w:rsid w:val="00D8500F"/>
    <w:rsid w:val="00D928C5"/>
    <w:rsid w:val="00D92ADD"/>
    <w:rsid w:val="00DA1FCD"/>
    <w:rsid w:val="00DC508A"/>
    <w:rsid w:val="00DC5B56"/>
    <w:rsid w:val="00DD35AD"/>
    <w:rsid w:val="00DD4295"/>
    <w:rsid w:val="00DE00C8"/>
    <w:rsid w:val="00DE1B4A"/>
    <w:rsid w:val="00DE219E"/>
    <w:rsid w:val="00DE499A"/>
    <w:rsid w:val="00DE5488"/>
    <w:rsid w:val="00E1178D"/>
    <w:rsid w:val="00E170F5"/>
    <w:rsid w:val="00E254F8"/>
    <w:rsid w:val="00E26C20"/>
    <w:rsid w:val="00E278B5"/>
    <w:rsid w:val="00E5336D"/>
    <w:rsid w:val="00E560EE"/>
    <w:rsid w:val="00E6799E"/>
    <w:rsid w:val="00E70BAF"/>
    <w:rsid w:val="00E8160C"/>
    <w:rsid w:val="00E97457"/>
    <w:rsid w:val="00EC0BE5"/>
    <w:rsid w:val="00EC18B1"/>
    <w:rsid w:val="00ED03CE"/>
    <w:rsid w:val="00ED382A"/>
    <w:rsid w:val="00EE320B"/>
    <w:rsid w:val="00EE7F38"/>
    <w:rsid w:val="00EF3696"/>
    <w:rsid w:val="00F025E0"/>
    <w:rsid w:val="00F1213F"/>
    <w:rsid w:val="00F1767E"/>
    <w:rsid w:val="00F203F9"/>
    <w:rsid w:val="00F32F71"/>
    <w:rsid w:val="00F34A1E"/>
    <w:rsid w:val="00F6187B"/>
    <w:rsid w:val="00F646BE"/>
    <w:rsid w:val="00F745F3"/>
    <w:rsid w:val="00F86782"/>
    <w:rsid w:val="00F918B4"/>
    <w:rsid w:val="00F951EF"/>
    <w:rsid w:val="00FA07D5"/>
    <w:rsid w:val="00FA7E2D"/>
    <w:rsid w:val="00FB602C"/>
    <w:rsid w:val="00FC4CA6"/>
    <w:rsid w:val="00FE415A"/>
    <w:rsid w:val="00FE731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7B3D"/>
  <w15:docId w15:val="{C78F9431-1403-41FA-ACE8-962C1E11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AE989B-3A5C-4A64-818D-3E78C52E45E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062690-CAB4-4740-A452-2DA22AAF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1223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inet10</dc:creator>
  <cp:keywords/>
  <dc:description/>
  <cp:lastModifiedBy>Будаковская Ольга Владимировна</cp:lastModifiedBy>
  <cp:revision>4</cp:revision>
  <dcterms:created xsi:type="dcterms:W3CDTF">2023-03-17T11:42:00Z</dcterms:created>
  <dcterms:modified xsi:type="dcterms:W3CDTF">2023-03-17T11:47:00Z</dcterms:modified>
</cp:coreProperties>
</file>