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BE" w:rsidRPr="00132BBE" w:rsidRDefault="00132BBE" w:rsidP="00132BBE">
      <w:pPr>
        <w:spacing w:after="0" w:line="240" w:lineRule="auto"/>
        <w:rPr>
          <w:rFonts w:ascii="Times New Roman" w:eastAsia="Calibri" w:hAnsi="Times New Roman" w:cs="Times New Roman"/>
          <w:sz w:val="24"/>
          <w:szCs w:val="24"/>
        </w:rPr>
      </w:pPr>
      <w:r w:rsidRPr="00132BBE">
        <w:rPr>
          <w:rFonts w:ascii="Times New Roman" w:eastAsia="Calibri" w:hAnsi="Times New Roman" w:cs="Times New Roman"/>
          <w:sz w:val="24"/>
          <w:szCs w:val="24"/>
        </w:rPr>
        <w:t>Согласовано:</w:t>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005752E1" w:rsidRPr="005752E1">
        <w:rPr>
          <w:rFonts w:ascii="Times New Roman" w:eastAsia="Calibri" w:hAnsi="Times New Roman" w:cs="Times New Roman"/>
          <w:sz w:val="24"/>
          <w:szCs w:val="24"/>
        </w:rPr>
        <w:t xml:space="preserve">            Утверждаю:</w:t>
      </w:r>
    </w:p>
    <w:p w:rsidR="00132BBE" w:rsidRPr="00132BBE" w:rsidRDefault="00384A88" w:rsidP="00132B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00132BBE" w:rsidRPr="00132BBE">
        <w:rPr>
          <w:rFonts w:ascii="Times New Roman" w:eastAsia="Calibri" w:hAnsi="Times New Roman" w:cs="Times New Roman"/>
          <w:sz w:val="24"/>
          <w:szCs w:val="24"/>
        </w:rPr>
        <w:t>ачальник отдела культуры,</w:t>
      </w:r>
      <w:r w:rsidR="00132BBE" w:rsidRPr="00132BBE">
        <w:rPr>
          <w:rFonts w:ascii="Times New Roman" w:eastAsia="Calibri" w:hAnsi="Times New Roman" w:cs="Times New Roman"/>
          <w:sz w:val="24"/>
          <w:szCs w:val="24"/>
        </w:rPr>
        <w:tab/>
      </w:r>
      <w:r w:rsidR="00132BBE" w:rsidRPr="00132BBE">
        <w:rPr>
          <w:rFonts w:ascii="Times New Roman" w:eastAsia="Calibri" w:hAnsi="Times New Roman" w:cs="Times New Roman"/>
          <w:sz w:val="24"/>
          <w:szCs w:val="24"/>
        </w:rPr>
        <w:tab/>
      </w:r>
      <w:r w:rsidR="00132BBE" w:rsidRPr="00132BBE">
        <w:rPr>
          <w:rFonts w:ascii="Times New Roman" w:eastAsia="Calibri" w:hAnsi="Times New Roman" w:cs="Times New Roman"/>
          <w:sz w:val="24"/>
          <w:szCs w:val="24"/>
        </w:rPr>
        <w:tab/>
      </w:r>
      <w:r w:rsidR="005752E1">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00132BBE" w:rsidRPr="00132BBE">
        <w:rPr>
          <w:rFonts w:ascii="Times New Roman" w:eastAsia="Calibri" w:hAnsi="Times New Roman" w:cs="Times New Roman"/>
          <w:sz w:val="24"/>
          <w:szCs w:val="24"/>
        </w:rPr>
        <w:t xml:space="preserve">иректор МКУК Клетского                                                     </w:t>
      </w:r>
      <w:r w:rsidR="005752E1">
        <w:rPr>
          <w:rFonts w:ascii="Times New Roman" w:eastAsia="Calibri" w:hAnsi="Times New Roman" w:cs="Times New Roman"/>
          <w:sz w:val="24"/>
          <w:szCs w:val="24"/>
        </w:rPr>
        <w:t xml:space="preserve">             </w:t>
      </w:r>
      <w:r w:rsidR="005752E1" w:rsidRPr="005752E1">
        <w:rPr>
          <w:rFonts w:ascii="Times New Roman" w:eastAsia="Calibri" w:hAnsi="Times New Roman" w:cs="Times New Roman"/>
          <w:sz w:val="24"/>
          <w:szCs w:val="24"/>
        </w:rPr>
        <w:t xml:space="preserve">администрации </w:t>
      </w:r>
      <w:r w:rsidR="005752E1">
        <w:rPr>
          <w:rFonts w:ascii="Times New Roman" w:eastAsia="Calibri" w:hAnsi="Times New Roman" w:cs="Times New Roman"/>
          <w:sz w:val="24"/>
          <w:szCs w:val="24"/>
        </w:rPr>
        <w:t xml:space="preserve">                                                                </w:t>
      </w:r>
      <w:proofErr w:type="gramStart"/>
      <w:r w:rsidR="005752E1">
        <w:rPr>
          <w:rFonts w:ascii="Times New Roman" w:eastAsia="Calibri" w:hAnsi="Times New Roman" w:cs="Times New Roman"/>
          <w:sz w:val="24"/>
          <w:szCs w:val="24"/>
        </w:rPr>
        <w:t xml:space="preserve">   </w:t>
      </w:r>
      <w:r w:rsidR="005752E1" w:rsidRPr="005752E1">
        <w:rPr>
          <w:rFonts w:ascii="Times New Roman" w:eastAsia="Calibri" w:hAnsi="Times New Roman" w:cs="Times New Roman"/>
          <w:sz w:val="24"/>
          <w:szCs w:val="24"/>
        </w:rPr>
        <w:t>«</w:t>
      </w:r>
      <w:proofErr w:type="gramEnd"/>
      <w:r w:rsidR="005752E1" w:rsidRPr="005752E1">
        <w:rPr>
          <w:rFonts w:ascii="Times New Roman" w:eastAsia="Calibri" w:hAnsi="Times New Roman" w:cs="Times New Roman"/>
          <w:sz w:val="24"/>
          <w:szCs w:val="24"/>
        </w:rPr>
        <w:t>ЦБ им. В.М. Шукшина»</w:t>
      </w:r>
      <w:r w:rsidR="005752E1" w:rsidRPr="005752E1">
        <w:rPr>
          <w:rFonts w:ascii="Times New Roman" w:eastAsia="Calibri" w:hAnsi="Times New Roman" w:cs="Times New Roman"/>
          <w:sz w:val="24"/>
          <w:szCs w:val="24"/>
        </w:rPr>
        <w:tab/>
      </w:r>
    </w:p>
    <w:p w:rsidR="00132BBE" w:rsidRPr="00132BBE" w:rsidRDefault="00132BBE" w:rsidP="00132BBE">
      <w:pPr>
        <w:spacing w:after="0" w:line="240" w:lineRule="auto"/>
        <w:rPr>
          <w:rFonts w:ascii="Times New Roman" w:eastAsia="Calibri" w:hAnsi="Times New Roman" w:cs="Times New Roman"/>
          <w:sz w:val="24"/>
          <w:szCs w:val="24"/>
        </w:rPr>
      </w:pPr>
      <w:r w:rsidRPr="00132BBE">
        <w:rPr>
          <w:rFonts w:ascii="Times New Roman" w:eastAsia="Calibri" w:hAnsi="Times New Roman" w:cs="Times New Roman"/>
          <w:sz w:val="24"/>
          <w:szCs w:val="24"/>
        </w:rPr>
        <w:t xml:space="preserve">муниципального района                                              </w:t>
      </w:r>
      <w:r w:rsidR="005752E1">
        <w:rPr>
          <w:rFonts w:ascii="Times New Roman" w:eastAsia="Calibri" w:hAnsi="Times New Roman" w:cs="Times New Roman"/>
          <w:sz w:val="24"/>
          <w:szCs w:val="24"/>
        </w:rPr>
        <w:t xml:space="preserve">       </w:t>
      </w:r>
      <w:r w:rsidR="00627CA7">
        <w:rPr>
          <w:rFonts w:ascii="Times New Roman" w:eastAsia="Calibri" w:hAnsi="Times New Roman" w:cs="Times New Roman"/>
          <w:sz w:val="24"/>
          <w:szCs w:val="24"/>
        </w:rPr>
        <w:t>__________</w:t>
      </w:r>
      <w:proofErr w:type="spellStart"/>
      <w:r w:rsidR="00627CA7">
        <w:rPr>
          <w:rFonts w:ascii="Times New Roman" w:eastAsia="Calibri" w:hAnsi="Times New Roman" w:cs="Times New Roman"/>
          <w:sz w:val="24"/>
          <w:szCs w:val="24"/>
        </w:rPr>
        <w:t>Н.А.Чуприна</w:t>
      </w:r>
      <w:proofErr w:type="spellEnd"/>
    </w:p>
    <w:p w:rsidR="00132BBE" w:rsidRPr="00132BBE" w:rsidRDefault="00132BBE" w:rsidP="00132BBE">
      <w:pPr>
        <w:spacing w:after="0" w:line="240" w:lineRule="auto"/>
        <w:rPr>
          <w:rFonts w:ascii="Times New Roman" w:eastAsia="Calibri" w:hAnsi="Times New Roman" w:cs="Times New Roman"/>
          <w:sz w:val="24"/>
          <w:szCs w:val="24"/>
        </w:rPr>
      </w:pPr>
      <w:r w:rsidRPr="00132BBE">
        <w:rPr>
          <w:rFonts w:ascii="Times New Roman" w:eastAsia="Calibri" w:hAnsi="Times New Roman" w:cs="Times New Roman"/>
          <w:sz w:val="24"/>
          <w:szCs w:val="24"/>
        </w:rPr>
        <w:t>_______________Н.Д. Семикина</w:t>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r>
      <w:r w:rsidRPr="00132BBE">
        <w:rPr>
          <w:rFonts w:ascii="Times New Roman" w:eastAsia="Calibri" w:hAnsi="Times New Roman" w:cs="Times New Roman"/>
          <w:sz w:val="24"/>
          <w:szCs w:val="24"/>
        </w:rPr>
        <w:tab/>
        <w:t xml:space="preserve">      </w:t>
      </w:r>
    </w:p>
    <w:p w:rsidR="00132BBE" w:rsidRPr="00132BBE" w:rsidRDefault="00132BBE" w:rsidP="00132BBE">
      <w:pPr>
        <w:widowControl w:val="0"/>
        <w:suppressAutoHyphens/>
        <w:autoSpaceDN w:val="0"/>
        <w:spacing w:after="0" w:line="240" w:lineRule="auto"/>
        <w:rPr>
          <w:rFonts w:ascii="Times New Roman" w:eastAsia="Andale Sans UI" w:hAnsi="Times New Roman" w:cs="Tahoma"/>
          <w:bCs/>
          <w:kern w:val="3"/>
          <w:sz w:val="28"/>
          <w:szCs w:val="26"/>
          <w:lang w:bidi="en-US"/>
        </w:rPr>
      </w:pPr>
    </w:p>
    <w:p w:rsidR="00132BBE" w:rsidRDefault="00132BBE" w:rsidP="00132BBE">
      <w:pPr>
        <w:widowControl w:val="0"/>
        <w:suppressAutoHyphens/>
        <w:autoSpaceDN w:val="0"/>
        <w:spacing w:after="0" w:line="240" w:lineRule="auto"/>
        <w:jc w:val="center"/>
        <w:rPr>
          <w:rFonts w:ascii="Times New Roman" w:eastAsia="Andale Sans UI" w:hAnsi="Times New Roman" w:cs="Tahoma"/>
          <w:b/>
          <w:bCs/>
          <w:kern w:val="3"/>
          <w:sz w:val="28"/>
          <w:szCs w:val="26"/>
          <w:u w:val="single"/>
          <w:lang w:bidi="en-US"/>
        </w:rPr>
      </w:pPr>
    </w:p>
    <w:p w:rsidR="000C2D06" w:rsidRDefault="000C2D06" w:rsidP="00132BBE">
      <w:pPr>
        <w:widowControl w:val="0"/>
        <w:suppressAutoHyphens/>
        <w:autoSpaceDN w:val="0"/>
        <w:spacing w:after="0" w:line="240" w:lineRule="auto"/>
        <w:jc w:val="center"/>
        <w:rPr>
          <w:rFonts w:ascii="Times New Roman" w:eastAsia="Andale Sans UI" w:hAnsi="Times New Roman" w:cs="Tahoma"/>
          <w:b/>
          <w:bCs/>
          <w:kern w:val="3"/>
          <w:sz w:val="28"/>
          <w:szCs w:val="26"/>
          <w:u w:val="single"/>
          <w:lang w:bidi="en-US"/>
        </w:rPr>
      </w:pPr>
    </w:p>
    <w:p w:rsidR="000C2D06" w:rsidRPr="00132BBE" w:rsidRDefault="000C2D06" w:rsidP="00132BBE">
      <w:pPr>
        <w:widowControl w:val="0"/>
        <w:suppressAutoHyphens/>
        <w:autoSpaceDN w:val="0"/>
        <w:spacing w:after="0" w:line="240" w:lineRule="auto"/>
        <w:jc w:val="center"/>
        <w:rPr>
          <w:rFonts w:ascii="Times New Roman" w:eastAsia="Andale Sans UI" w:hAnsi="Times New Roman" w:cs="Tahoma"/>
          <w:b/>
          <w:bCs/>
          <w:kern w:val="3"/>
          <w:sz w:val="28"/>
          <w:szCs w:val="26"/>
          <w:u w:val="single"/>
          <w:lang w:bidi="en-US"/>
        </w:rPr>
      </w:pPr>
    </w:p>
    <w:p w:rsidR="00132BBE" w:rsidRPr="00132BBE" w:rsidRDefault="00132BBE" w:rsidP="00132BBE">
      <w:pPr>
        <w:spacing w:after="0" w:line="240" w:lineRule="auto"/>
        <w:jc w:val="center"/>
        <w:rPr>
          <w:rFonts w:ascii="Times New Roman" w:eastAsia="Calibri" w:hAnsi="Times New Roman" w:cs="Times New Roman"/>
          <w:sz w:val="28"/>
        </w:rPr>
      </w:pPr>
      <w:r w:rsidRPr="00132BBE">
        <w:rPr>
          <w:rFonts w:ascii="Monotype Corsiva" w:eastAsia="Calibri" w:hAnsi="Monotype Corsiva" w:cs="Times New Roman"/>
          <w:b/>
          <w:noProof/>
          <w:sz w:val="28"/>
          <w:lang w:eastAsia="ru-RU"/>
        </w:rPr>
        <w:drawing>
          <wp:anchor distT="0" distB="0" distL="114300" distR="114300" simplePos="0" relativeHeight="251659264" behindDoc="0" locked="0" layoutInCell="1" allowOverlap="1">
            <wp:simplePos x="0" y="0"/>
            <wp:positionH relativeFrom="page">
              <wp:posOffset>1517015</wp:posOffset>
            </wp:positionH>
            <wp:positionV relativeFrom="paragraph">
              <wp:posOffset>146050</wp:posOffset>
            </wp:positionV>
            <wp:extent cx="4775835" cy="3561080"/>
            <wp:effectExtent l="0" t="0" r="0" b="0"/>
            <wp:wrapNone/>
            <wp:docPr id="4" name="Рисунок 2" descr="C:\Users\Лариса Александровна\Documents\ЛОГОТИП Библиоте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 Александровна\Documents\ЛОГОТИП Библиотека.png"/>
                    <pic:cNvPicPr>
                      <a:picLocks noChangeAspect="1" noChangeArrowheads="1"/>
                    </pic:cNvPicPr>
                  </pic:nvPicPr>
                  <pic:blipFill>
                    <a:blip r:embed="rId8" cstate="print">
                      <a:lum bright="-8000" contrast="10000"/>
                      <a:extLst>
                        <a:ext uri="{28A0092B-C50C-407E-A947-70E740481C1C}">
                          <a14:useLocalDpi xmlns:a14="http://schemas.microsoft.com/office/drawing/2010/main" val="0"/>
                        </a:ext>
                      </a:extLst>
                    </a:blip>
                    <a:srcRect/>
                    <a:stretch>
                      <a:fillRect/>
                    </a:stretch>
                  </pic:blipFill>
                  <pic:spPr bwMode="auto">
                    <a:xfrm>
                      <a:off x="0" y="0"/>
                      <a:ext cx="4775835" cy="3561080"/>
                    </a:xfrm>
                    <a:prstGeom prst="rect">
                      <a:avLst/>
                    </a:prstGeom>
                    <a:noFill/>
                    <a:ln>
                      <a:noFill/>
                    </a:ln>
                  </pic:spPr>
                </pic:pic>
              </a:graphicData>
            </a:graphic>
          </wp:anchor>
        </w:drawing>
      </w: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36"/>
        </w:rPr>
      </w:pPr>
    </w:p>
    <w:p w:rsidR="00132BBE" w:rsidRPr="00132BBE" w:rsidRDefault="00132BBE" w:rsidP="00132BBE">
      <w:pPr>
        <w:spacing w:after="0" w:line="240" w:lineRule="auto"/>
        <w:jc w:val="center"/>
        <w:rPr>
          <w:rFonts w:ascii="Times New Roman" w:eastAsia="Calibri" w:hAnsi="Times New Roman" w:cs="Times New Roman"/>
          <w:sz w:val="36"/>
        </w:rPr>
      </w:pPr>
    </w:p>
    <w:p w:rsidR="00132BBE" w:rsidRPr="00132BBE" w:rsidRDefault="00132BBE" w:rsidP="00132BBE">
      <w:pPr>
        <w:spacing w:after="0" w:line="240" w:lineRule="auto"/>
        <w:jc w:val="center"/>
        <w:rPr>
          <w:rFonts w:ascii="Times New Roman" w:eastAsia="Calibri" w:hAnsi="Times New Roman" w:cs="Times New Roman"/>
          <w:sz w:val="36"/>
        </w:rPr>
      </w:pPr>
    </w:p>
    <w:p w:rsidR="00132BBE" w:rsidRPr="00132BBE" w:rsidRDefault="00132BBE" w:rsidP="00132BBE">
      <w:pPr>
        <w:spacing w:after="0" w:line="240" w:lineRule="auto"/>
        <w:jc w:val="center"/>
        <w:rPr>
          <w:rFonts w:ascii="Times New Roman" w:eastAsia="Calibri" w:hAnsi="Times New Roman" w:cs="Times New Roman"/>
          <w:sz w:val="36"/>
        </w:rPr>
      </w:pPr>
    </w:p>
    <w:p w:rsidR="00132BBE" w:rsidRPr="00132BBE" w:rsidRDefault="00132BBE" w:rsidP="00132BBE">
      <w:pPr>
        <w:spacing w:after="0" w:line="240" w:lineRule="auto"/>
        <w:jc w:val="center"/>
        <w:rPr>
          <w:rFonts w:ascii="Times New Roman" w:eastAsia="Calibri" w:hAnsi="Times New Roman" w:cs="Times New Roman"/>
          <w:sz w:val="36"/>
        </w:rPr>
      </w:pPr>
    </w:p>
    <w:p w:rsidR="00132BBE" w:rsidRPr="00132BBE" w:rsidRDefault="00132BBE" w:rsidP="00132BBE">
      <w:pPr>
        <w:spacing w:after="0" w:line="240" w:lineRule="auto"/>
        <w:rPr>
          <w:rFonts w:ascii="Times New Roman" w:eastAsia="Calibri" w:hAnsi="Times New Roman" w:cs="Times New Roman"/>
          <w:sz w:val="36"/>
        </w:rPr>
      </w:pPr>
    </w:p>
    <w:p w:rsidR="00132BBE" w:rsidRPr="00132BBE" w:rsidRDefault="00132BBE" w:rsidP="00132BBE">
      <w:pPr>
        <w:spacing w:after="0" w:line="240" w:lineRule="auto"/>
        <w:rPr>
          <w:rFonts w:ascii="Times New Roman" w:eastAsia="Calibri" w:hAnsi="Times New Roman" w:cs="Times New Roman"/>
          <w:sz w:val="36"/>
        </w:rPr>
      </w:pPr>
    </w:p>
    <w:p w:rsidR="000D7789" w:rsidRDefault="000D7789" w:rsidP="00245887">
      <w:pPr>
        <w:pStyle w:val="a3"/>
        <w:spacing w:before="0" w:beforeAutospacing="0" w:after="0" w:afterAutospacing="0"/>
        <w:jc w:val="center"/>
        <w:rPr>
          <w:color w:val="000000"/>
          <w:sz w:val="27"/>
          <w:szCs w:val="27"/>
        </w:rPr>
      </w:pPr>
      <w:r>
        <w:rPr>
          <w:color w:val="000000"/>
          <w:sz w:val="27"/>
          <w:szCs w:val="27"/>
        </w:rPr>
        <w:t>Информационный отчет</w:t>
      </w:r>
    </w:p>
    <w:p w:rsidR="000D7789" w:rsidRDefault="003B5B4B" w:rsidP="00245887">
      <w:pPr>
        <w:pStyle w:val="a3"/>
        <w:spacing w:before="0" w:beforeAutospacing="0" w:after="0" w:afterAutospacing="0"/>
        <w:jc w:val="center"/>
        <w:rPr>
          <w:color w:val="000000"/>
          <w:sz w:val="27"/>
          <w:szCs w:val="27"/>
        </w:rPr>
      </w:pPr>
      <w:r>
        <w:rPr>
          <w:color w:val="000000"/>
          <w:sz w:val="27"/>
          <w:szCs w:val="27"/>
        </w:rPr>
        <w:t>о</w:t>
      </w:r>
      <w:r w:rsidR="000D7789">
        <w:rPr>
          <w:color w:val="000000"/>
          <w:sz w:val="27"/>
          <w:szCs w:val="27"/>
        </w:rPr>
        <w:t xml:space="preserve"> работе библиотек </w:t>
      </w:r>
      <w:r w:rsidR="009356E9">
        <w:rPr>
          <w:color w:val="000000"/>
          <w:sz w:val="27"/>
          <w:szCs w:val="27"/>
        </w:rPr>
        <w:t>Клетского</w:t>
      </w:r>
      <w:r w:rsidR="000D7789">
        <w:rPr>
          <w:color w:val="000000"/>
          <w:sz w:val="27"/>
          <w:szCs w:val="27"/>
        </w:rPr>
        <w:t xml:space="preserve"> муниципального </w:t>
      </w:r>
      <w:r w:rsidR="00CB483B">
        <w:rPr>
          <w:color w:val="000000"/>
          <w:sz w:val="27"/>
          <w:szCs w:val="27"/>
        </w:rPr>
        <w:t>района за</w:t>
      </w:r>
      <w:r w:rsidR="00627CA7">
        <w:rPr>
          <w:color w:val="000000"/>
          <w:sz w:val="27"/>
          <w:szCs w:val="27"/>
        </w:rPr>
        <w:t xml:space="preserve"> 2021</w:t>
      </w:r>
      <w:r w:rsidR="000D7789">
        <w:rPr>
          <w:color w:val="000000"/>
          <w:sz w:val="27"/>
          <w:szCs w:val="27"/>
        </w:rPr>
        <w:t xml:space="preserve"> год</w:t>
      </w:r>
    </w:p>
    <w:p w:rsidR="00132BBE" w:rsidRPr="00132BBE" w:rsidRDefault="00132BBE" w:rsidP="00132BBE">
      <w:pPr>
        <w:spacing w:after="0" w:line="240" w:lineRule="auto"/>
        <w:jc w:val="center"/>
        <w:rPr>
          <w:rFonts w:ascii="Times New Roman" w:eastAsia="Calibri" w:hAnsi="Times New Roman" w:cs="Times New Roman"/>
          <w:b/>
          <w:sz w:val="28"/>
          <w:u w:val="single"/>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Default="00132BBE" w:rsidP="00132BBE">
      <w:pPr>
        <w:spacing w:after="0" w:line="240" w:lineRule="auto"/>
        <w:jc w:val="both"/>
        <w:rPr>
          <w:rFonts w:ascii="Times New Roman" w:eastAsia="Calibri" w:hAnsi="Times New Roman" w:cs="Times New Roman"/>
          <w:sz w:val="28"/>
        </w:rPr>
      </w:pPr>
    </w:p>
    <w:p w:rsidR="00245887" w:rsidRPr="00132BBE" w:rsidRDefault="00245887"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both"/>
        <w:rPr>
          <w:rFonts w:ascii="Times New Roman" w:eastAsia="Calibri" w:hAnsi="Times New Roman" w:cs="Times New Roman"/>
          <w:sz w:val="28"/>
        </w:rPr>
      </w:pPr>
    </w:p>
    <w:p w:rsidR="00132BBE" w:rsidRPr="00132BBE" w:rsidRDefault="00132BBE" w:rsidP="00132BBE">
      <w:pPr>
        <w:spacing w:after="0" w:line="240" w:lineRule="auto"/>
        <w:jc w:val="center"/>
        <w:rPr>
          <w:rFonts w:ascii="Times New Roman" w:eastAsia="Calibri" w:hAnsi="Times New Roman" w:cs="Times New Roman"/>
          <w:sz w:val="24"/>
        </w:rPr>
      </w:pPr>
      <w:r w:rsidRPr="00132BBE">
        <w:rPr>
          <w:rFonts w:ascii="Times New Roman" w:eastAsia="Calibri" w:hAnsi="Times New Roman" w:cs="Times New Roman"/>
          <w:sz w:val="24"/>
        </w:rPr>
        <w:t>ст. Клетская</w:t>
      </w:r>
    </w:p>
    <w:p w:rsidR="00132BBE" w:rsidRDefault="005653E4" w:rsidP="00132BBE">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2021</w:t>
      </w:r>
      <w:r w:rsidR="00132BBE" w:rsidRPr="00132BBE">
        <w:rPr>
          <w:rFonts w:ascii="Times New Roman" w:eastAsia="Calibri" w:hAnsi="Times New Roman" w:cs="Times New Roman"/>
          <w:sz w:val="24"/>
        </w:rPr>
        <w:t xml:space="preserve"> год</w:t>
      </w:r>
    </w:p>
    <w:p w:rsidR="005752E1" w:rsidRDefault="005752E1" w:rsidP="00132BBE">
      <w:pPr>
        <w:spacing w:after="0" w:line="240" w:lineRule="auto"/>
        <w:jc w:val="center"/>
        <w:rPr>
          <w:rFonts w:ascii="Times New Roman" w:eastAsia="Calibri" w:hAnsi="Times New Roman" w:cs="Times New Roman"/>
          <w:sz w:val="24"/>
        </w:rPr>
      </w:pPr>
    </w:p>
    <w:p w:rsidR="0041505A" w:rsidRDefault="0041505A" w:rsidP="00132BBE">
      <w:pPr>
        <w:spacing w:after="0" w:line="240" w:lineRule="auto"/>
        <w:jc w:val="center"/>
        <w:rPr>
          <w:rFonts w:ascii="Times New Roman" w:eastAsia="Calibri" w:hAnsi="Times New Roman" w:cs="Times New Roman"/>
          <w:sz w:val="24"/>
        </w:rPr>
      </w:pPr>
    </w:p>
    <w:p w:rsidR="00B527E4" w:rsidRPr="00226577" w:rsidRDefault="00B527E4" w:rsidP="00B527E4">
      <w:pPr>
        <w:spacing w:after="0" w:line="240" w:lineRule="auto"/>
        <w:jc w:val="center"/>
        <w:rPr>
          <w:rFonts w:ascii="Times New Roman" w:eastAsia="Calibri" w:hAnsi="Times New Roman" w:cs="Times New Roman"/>
          <w:b/>
          <w:sz w:val="24"/>
          <w:u w:val="single"/>
        </w:rPr>
      </w:pPr>
      <w:r w:rsidRPr="00226577">
        <w:rPr>
          <w:rFonts w:ascii="Times New Roman" w:eastAsia="Calibri" w:hAnsi="Times New Roman" w:cs="Times New Roman"/>
          <w:b/>
          <w:sz w:val="24"/>
          <w:u w:val="single"/>
        </w:rPr>
        <w:t>ОСНОВНЫЕ НАПРАВЛЕНИЯ ДЕЯТЕЛЬНОСТИ БИБЛИОТЕК</w:t>
      </w:r>
    </w:p>
    <w:p w:rsidR="005752E1" w:rsidRPr="00226577" w:rsidRDefault="007149C1" w:rsidP="00B527E4">
      <w:pPr>
        <w:spacing w:after="0" w:line="240" w:lineRule="auto"/>
        <w:jc w:val="center"/>
        <w:rPr>
          <w:rFonts w:ascii="Times New Roman" w:eastAsia="Calibri" w:hAnsi="Times New Roman" w:cs="Times New Roman"/>
          <w:b/>
          <w:sz w:val="24"/>
          <w:u w:val="single"/>
        </w:rPr>
      </w:pPr>
      <w:r w:rsidRPr="00226577">
        <w:rPr>
          <w:rFonts w:ascii="Times New Roman" w:eastAsia="Calibri" w:hAnsi="Times New Roman" w:cs="Times New Roman"/>
          <w:b/>
          <w:sz w:val="24"/>
          <w:u w:val="single"/>
        </w:rPr>
        <w:t>в</w:t>
      </w:r>
      <w:r w:rsidR="00842AE5">
        <w:rPr>
          <w:rFonts w:ascii="Times New Roman" w:eastAsia="Calibri" w:hAnsi="Times New Roman" w:cs="Times New Roman"/>
          <w:b/>
          <w:sz w:val="24"/>
          <w:u w:val="single"/>
        </w:rPr>
        <w:t xml:space="preserve"> 2021</w:t>
      </w:r>
      <w:r w:rsidR="00B527E4" w:rsidRPr="00226577">
        <w:rPr>
          <w:rFonts w:ascii="Times New Roman" w:eastAsia="Calibri" w:hAnsi="Times New Roman" w:cs="Times New Roman"/>
          <w:b/>
          <w:sz w:val="24"/>
          <w:u w:val="single"/>
        </w:rPr>
        <w:t xml:space="preserve"> г.</w:t>
      </w:r>
    </w:p>
    <w:p w:rsidR="00607A99" w:rsidRDefault="00607A99" w:rsidP="00B527E4">
      <w:pPr>
        <w:spacing w:after="0" w:line="240" w:lineRule="auto"/>
        <w:jc w:val="center"/>
        <w:rPr>
          <w:rFonts w:ascii="Times New Roman" w:eastAsia="Calibri" w:hAnsi="Times New Roman" w:cs="Times New Roman"/>
          <w:sz w:val="24"/>
        </w:rPr>
      </w:pP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26577">
        <w:rPr>
          <w:rFonts w:ascii="Times New Roman" w:eastAsia="Calibri" w:hAnsi="Times New Roman" w:cs="Times New Roman"/>
          <w:sz w:val="28"/>
          <w:szCs w:val="28"/>
        </w:rPr>
        <w:t>Первостепенной</w:t>
      </w:r>
      <w:r w:rsidR="00627CA7">
        <w:rPr>
          <w:rFonts w:ascii="Times New Roman" w:eastAsia="Calibri" w:hAnsi="Times New Roman" w:cs="Times New Roman"/>
          <w:sz w:val="28"/>
          <w:szCs w:val="28"/>
        </w:rPr>
        <w:t xml:space="preserve"> задачей деятельности</w:t>
      </w:r>
      <w:r w:rsidR="003A4B5D" w:rsidRPr="003A4B5D">
        <w:rPr>
          <w:rFonts w:ascii="Times New Roman" w:eastAsia="Calibri" w:hAnsi="Times New Roman" w:cs="Times New Roman"/>
          <w:sz w:val="28"/>
          <w:szCs w:val="28"/>
        </w:rPr>
        <w:t xml:space="preserve"> библиотек </w:t>
      </w:r>
      <w:r w:rsidR="00A23433">
        <w:rPr>
          <w:rFonts w:ascii="Times New Roman" w:eastAsia="Calibri" w:hAnsi="Times New Roman" w:cs="Times New Roman"/>
          <w:sz w:val="28"/>
          <w:szCs w:val="28"/>
        </w:rPr>
        <w:t>Клетского муниципального района</w:t>
      </w:r>
      <w:r w:rsidR="00627CA7">
        <w:rPr>
          <w:rFonts w:ascii="Times New Roman" w:eastAsia="Calibri" w:hAnsi="Times New Roman" w:cs="Times New Roman"/>
          <w:sz w:val="28"/>
          <w:szCs w:val="28"/>
        </w:rPr>
        <w:t xml:space="preserve"> в 2021</w:t>
      </w:r>
      <w:r w:rsidR="0081316D">
        <w:rPr>
          <w:rFonts w:ascii="Times New Roman" w:eastAsia="Calibri" w:hAnsi="Times New Roman" w:cs="Times New Roman"/>
          <w:sz w:val="28"/>
          <w:szCs w:val="28"/>
        </w:rPr>
        <w:t xml:space="preserve"> году</w:t>
      </w:r>
      <w:r w:rsidR="00226577">
        <w:rPr>
          <w:rFonts w:ascii="Times New Roman" w:eastAsia="Calibri" w:hAnsi="Times New Roman" w:cs="Times New Roman"/>
          <w:sz w:val="28"/>
          <w:szCs w:val="28"/>
        </w:rPr>
        <w:t xml:space="preserve"> являлась</w:t>
      </w:r>
      <w:r>
        <w:rPr>
          <w:rFonts w:ascii="Times New Roman" w:eastAsia="Calibri" w:hAnsi="Times New Roman" w:cs="Times New Roman"/>
          <w:sz w:val="28"/>
          <w:szCs w:val="28"/>
        </w:rPr>
        <w:t xml:space="preserve"> организация библиотечного, библиографического и информационного обслуживания всех категорий пользователей, и</w:t>
      </w:r>
      <w:r w:rsidR="003A4B5D" w:rsidRPr="003A4B5D">
        <w:rPr>
          <w:rFonts w:ascii="Times New Roman" w:eastAsia="Calibri" w:hAnsi="Times New Roman" w:cs="Times New Roman"/>
          <w:sz w:val="28"/>
          <w:szCs w:val="28"/>
        </w:rPr>
        <w:t xml:space="preserve"> обеспечение равного</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и</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беспрепятственного</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доступа</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населения</w:t>
      </w:r>
      <w:r w:rsidR="003A4B5D">
        <w:rPr>
          <w:rFonts w:ascii="Times New Roman" w:eastAsia="Calibri" w:hAnsi="Times New Roman" w:cs="Times New Roman"/>
          <w:sz w:val="28"/>
          <w:szCs w:val="28"/>
        </w:rPr>
        <w:t xml:space="preserve"> </w:t>
      </w:r>
      <w:proofErr w:type="gramStart"/>
      <w:r w:rsidR="003A4B5D" w:rsidRPr="003A4B5D">
        <w:rPr>
          <w:rFonts w:ascii="Times New Roman" w:eastAsia="Calibri" w:hAnsi="Times New Roman" w:cs="Times New Roman"/>
          <w:sz w:val="28"/>
          <w:szCs w:val="28"/>
        </w:rPr>
        <w:t>к</w:t>
      </w:r>
      <w:r>
        <w:rPr>
          <w:rFonts w:ascii="Times New Roman" w:eastAsia="Calibri" w:hAnsi="Times New Roman" w:cs="Times New Roman"/>
          <w:sz w:val="28"/>
          <w:szCs w:val="28"/>
        </w:rPr>
        <w:t xml:space="preserve">  информации</w:t>
      </w:r>
      <w:proofErr w:type="gramEnd"/>
      <w:r>
        <w:rPr>
          <w:rFonts w:ascii="Times New Roman" w:eastAsia="Calibri" w:hAnsi="Times New Roman" w:cs="Times New Roman"/>
          <w:sz w:val="28"/>
          <w:szCs w:val="28"/>
        </w:rPr>
        <w:t>,</w:t>
      </w:r>
      <w:r w:rsidR="003A4B5D">
        <w:rPr>
          <w:rFonts w:ascii="Times New Roman" w:eastAsia="Calibri" w:hAnsi="Times New Roman" w:cs="Times New Roman"/>
          <w:sz w:val="28"/>
          <w:szCs w:val="28"/>
        </w:rPr>
        <w:t xml:space="preserve"> </w:t>
      </w:r>
      <w:r>
        <w:rPr>
          <w:rFonts w:ascii="Times New Roman" w:eastAsia="Calibri" w:hAnsi="Times New Roman" w:cs="Times New Roman"/>
          <w:sz w:val="28"/>
          <w:szCs w:val="28"/>
        </w:rPr>
        <w:t>знаниям, культурным ценностям.</w:t>
      </w:r>
    </w:p>
    <w:p w:rsidR="003A4B5D" w:rsidRDefault="003A4B5D" w:rsidP="003A4B5D">
      <w:pPr>
        <w:spacing w:after="0" w:line="240" w:lineRule="auto"/>
        <w:jc w:val="both"/>
        <w:rPr>
          <w:rFonts w:ascii="Times New Roman" w:eastAsia="Calibri" w:hAnsi="Times New Roman" w:cs="Times New Roman"/>
          <w:sz w:val="28"/>
          <w:szCs w:val="28"/>
        </w:rPr>
      </w:pPr>
    </w:p>
    <w:p w:rsidR="005653E4" w:rsidRPr="003A4B5D" w:rsidRDefault="005653E4" w:rsidP="003A4B5D">
      <w:pPr>
        <w:spacing w:after="0" w:line="240" w:lineRule="auto"/>
        <w:jc w:val="both"/>
        <w:rPr>
          <w:rFonts w:ascii="Times New Roman" w:eastAsia="Calibri" w:hAnsi="Times New Roman" w:cs="Times New Roman"/>
          <w:sz w:val="28"/>
          <w:szCs w:val="28"/>
        </w:rPr>
      </w:pPr>
    </w:p>
    <w:p w:rsidR="003A4B5D" w:rsidRPr="00226577" w:rsidRDefault="003A4B5D" w:rsidP="00876562">
      <w:pPr>
        <w:spacing w:after="0" w:line="240" w:lineRule="auto"/>
        <w:jc w:val="center"/>
        <w:rPr>
          <w:rFonts w:ascii="Times New Roman" w:eastAsia="Calibri" w:hAnsi="Times New Roman" w:cs="Times New Roman"/>
          <w:b/>
          <w:sz w:val="28"/>
          <w:szCs w:val="28"/>
        </w:rPr>
      </w:pPr>
      <w:r w:rsidRPr="00226577">
        <w:rPr>
          <w:rFonts w:ascii="Times New Roman" w:eastAsia="Calibri" w:hAnsi="Times New Roman" w:cs="Times New Roman"/>
          <w:b/>
          <w:sz w:val="28"/>
          <w:szCs w:val="28"/>
        </w:rPr>
        <w:t xml:space="preserve">Задачами </w:t>
      </w:r>
      <w:r w:rsidR="00A23433" w:rsidRPr="00226577">
        <w:rPr>
          <w:rFonts w:ascii="Times New Roman" w:eastAsia="Calibri" w:hAnsi="Times New Roman" w:cs="Times New Roman"/>
          <w:b/>
          <w:sz w:val="28"/>
          <w:szCs w:val="28"/>
        </w:rPr>
        <w:t xml:space="preserve">библиотек </w:t>
      </w:r>
      <w:bookmarkStart w:id="0" w:name="_Hlk27054308"/>
      <w:r w:rsidR="00A23433" w:rsidRPr="00226577">
        <w:rPr>
          <w:rFonts w:ascii="Times New Roman" w:eastAsia="Calibri" w:hAnsi="Times New Roman" w:cs="Times New Roman"/>
          <w:b/>
          <w:sz w:val="28"/>
          <w:szCs w:val="28"/>
        </w:rPr>
        <w:t>Клетского муниципального района</w:t>
      </w:r>
      <w:bookmarkEnd w:id="0"/>
      <w:r w:rsidR="00A23433" w:rsidRPr="00226577">
        <w:rPr>
          <w:rFonts w:ascii="Times New Roman" w:eastAsia="Calibri" w:hAnsi="Times New Roman" w:cs="Times New Roman"/>
          <w:b/>
          <w:sz w:val="28"/>
          <w:szCs w:val="28"/>
        </w:rPr>
        <w:t xml:space="preserve"> </w:t>
      </w:r>
      <w:r w:rsidR="00226577">
        <w:rPr>
          <w:rFonts w:ascii="Times New Roman" w:eastAsia="Calibri" w:hAnsi="Times New Roman" w:cs="Times New Roman"/>
          <w:b/>
          <w:sz w:val="28"/>
          <w:szCs w:val="28"/>
        </w:rPr>
        <w:t>на отчетный год стали</w:t>
      </w:r>
      <w:r w:rsidRPr="00226577">
        <w:rPr>
          <w:rFonts w:ascii="Times New Roman" w:eastAsia="Calibri" w:hAnsi="Times New Roman" w:cs="Times New Roman"/>
          <w:b/>
          <w:sz w:val="28"/>
          <w:szCs w:val="28"/>
        </w:rPr>
        <w:t>:</w:t>
      </w:r>
    </w:p>
    <w:p w:rsidR="005653E4" w:rsidRPr="00876562" w:rsidRDefault="005653E4" w:rsidP="00876562">
      <w:pPr>
        <w:spacing w:after="0" w:line="240" w:lineRule="auto"/>
        <w:jc w:val="center"/>
        <w:rPr>
          <w:rFonts w:ascii="Times New Roman" w:eastAsia="Calibri" w:hAnsi="Times New Roman" w:cs="Times New Roman"/>
          <w:b/>
          <w:color w:val="FF0000"/>
          <w:sz w:val="28"/>
          <w:szCs w:val="28"/>
        </w:rPr>
      </w:pP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 обеспечение доступности библиотечных услуг и библиотечных фондов жителей</w:t>
      </w:r>
      <w:r w:rsidR="003A4B5D">
        <w:rPr>
          <w:rFonts w:ascii="Times New Roman" w:eastAsia="Calibri" w:hAnsi="Times New Roman" w:cs="Times New Roman"/>
          <w:sz w:val="28"/>
          <w:szCs w:val="28"/>
        </w:rPr>
        <w:t xml:space="preserve"> </w:t>
      </w:r>
      <w:r w:rsidR="00A23433" w:rsidRPr="00A23433">
        <w:rPr>
          <w:rFonts w:ascii="Times New Roman" w:eastAsia="Calibri" w:hAnsi="Times New Roman" w:cs="Times New Roman"/>
          <w:sz w:val="28"/>
          <w:szCs w:val="28"/>
        </w:rPr>
        <w:t>Клетского муниципального района</w:t>
      </w:r>
      <w:r w:rsidR="003A4B5D" w:rsidRPr="003A4B5D">
        <w:rPr>
          <w:rFonts w:ascii="Times New Roman" w:eastAsia="Calibri" w:hAnsi="Times New Roman" w:cs="Times New Roman"/>
          <w:sz w:val="28"/>
          <w:szCs w:val="28"/>
        </w:rPr>
        <w:t>;</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 xml:space="preserve">создание единого библиотечно-информационного пространства на территории </w:t>
      </w:r>
      <w:r w:rsidR="00876562" w:rsidRPr="00876562">
        <w:rPr>
          <w:rFonts w:ascii="Times New Roman" w:eastAsia="Calibri" w:hAnsi="Times New Roman" w:cs="Times New Roman"/>
          <w:sz w:val="28"/>
          <w:szCs w:val="28"/>
        </w:rPr>
        <w:t>Клетского муниципального района</w:t>
      </w:r>
      <w:r w:rsidR="003A4B5D" w:rsidRPr="003A4B5D">
        <w:rPr>
          <w:rFonts w:ascii="Times New Roman" w:eastAsia="Calibri" w:hAnsi="Times New Roman" w:cs="Times New Roman"/>
          <w:sz w:val="28"/>
          <w:szCs w:val="28"/>
        </w:rPr>
        <w:t>;</w:t>
      </w:r>
      <w:r w:rsidR="00876562">
        <w:rPr>
          <w:rFonts w:ascii="Times New Roman" w:eastAsia="Calibri" w:hAnsi="Times New Roman" w:cs="Times New Roman"/>
          <w:sz w:val="28"/>
          <w:szCs w:val="28"/>
        </w:rPr>
        <w:t xml:space="preserve"> </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-формирование библиотечного фонда с учетом образовательных потребностей и</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культурных запросов населения, обеспечение его сохранности;</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-обеспечение оперативного доступа к информационным ресурсам других библиотек и</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информационных систем;</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-расширение контингента пользователей библиотек, совершенствование методов</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работы с различными категориями пользователей;</w:t>
      </w:r>
    </w:p>
    <w:p w:rsid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-содействие образованию и воспитанию населения, повышение его культурного</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уровня</w:t>
      </w:r>
      <w:r w:rsidR="00F80DC7">
        <w:rPr>
          <w:rFonts w:ascii="Times New Roman" w:eastAsia="Calibri" w:hAnsi="Times New Roman" w:cs="Times New Roman"/>
          <w:sz w:val="28"/>
          <w:szCs w:val="28"/>
        </w:rPr>
        <w:t>.</w:t>
      </w:r>
    </w:p>
    <w:p w:rsidR="005653E4" w:rsidRPr="003A4B5D" w:rsidRDefault="005653E4" w:rsidP="003A4B5D">
      <w:pPr>
        <w:spacing w:after="0" w:line="240" w:lineRule="auto"/>
        <w:jc w:val="both"/>
        <w:rPr>
          <w:rFonts w:ascii="Times New Roman" w:eastAsia="Calibri" w:hAnsi="Times New Roman" w:cs="Times New Roman"/>
          <w:sz w:val="28"/>
          <w:szCs w:val="28"/>
        </w:rPr>
      </w:pPr>
    </w:p>
    <w:p w:rsidR="003A4B5D" w:rsidRPr="00226577" w:rsidRDefault="00226577" w:rsidP="0087656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Приоритетные</w:t>
      </w:r>
      <w:r w:rsidR="003A4B5D" w:rsidRPr="00226577">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 xml:space="preserve">направления </w:t>
      </w:r>
      <w:r w:rsidR="003A4B5D" w:rsidRPr="00226577">
        <w:rPr>
          <w:rFonts w:ascii="Times New Roman" w:eastAsia="Calibri" w:hAnsi="Times New Roman" w:cs="Times New Roman"/>
          <w:b/>
          <w:sz w:val="28"/>
          <w:szCs w:val="28"/>
        </w:rPr>
        <w:t xml:space="preserve"> деятельности</w:t>
      </w:r>
      <w:proofErr w:type="gramEnd"/>
      <w:r w:rsidR="00876562" w:rsidRPr="00226577">
        <w:rPr>
          <w:rFonts w:ascii="Times New Roman" w:eastAsia="Calibri" w:hAnsi="Times New Roman" w:cs="Times New Roman"/>
          <w:b/>
          <w:sz w:val="28"/>
          <w:szCs w:val="28"/>
        </w:rPr>
        <w:t xml:space="preserve"> библиотек</w:t>
      </w:r>
      <w:r w:rsidR="003A4B5D" w:rsidRPr="00226577">
        <w:rPr>
          <w:rFonts w:ascii="Times New Roman" w:eastAsia="Calibri" w:hAnsi="Times New Roman" w:cs="Times New Roman"/>
          <w:b/>
          <w:sz w:val="28"/>
          <w:szCs w:val="28"/>
        </w:rPr>
        <w:t xml:space="preserve"> </w:t>
      </w:r>
      <w:r w:rsidR="00876562" w:rsidRPr="00226577">
        <w:rPr>
          <w:rFonts w:ascii="Times New Roman" w:eastAsia="Calibri" w:hAnsi="Times New Roman" w:cs="Times New Roman"/>
          <w:b/>
          <w:sz w:val="28"/>
          <w:szCs w:val="28"/>
        </w:rPr>
        <w:t xml:space="preserve">Клетского муниципального района </w:t>
      </w:r>
      <w:r>
        <w:rPr>
          <w:rFonts w:ascii="Times New Roman" w:eastAsia="Calibri" w:hAnsi="Times New Roman" w:cs="Times New Roman"/>
          <w:b/>
          <w:sz w:val="28"/>
          <w:szCs w:val="28"/>
        </w:rPr>
        <w:t>в 2021 году</w:t>
      </w:r>
      <w:r w:rsidR="003A4B5D" w:rsidRPr="00226577">
        <w:rPr>
          <w:rFonts w:ascii="Times New Roman" w:eastAsia="Calibri" w:hAnsi="Times New Roman" w:cs="Times New Roman"/>
          <w:b/>
          <w:sz w:val="28"/>
          <w:szCs w:val="28"/>
        </w:rPr>
        <w:t>:</w:t>
      </w:r>
    </w:p>
    <w:p w:rsidR="005653E4" w:rsidRPr="00876562" w:rsidRDefault="005653E4" w:rsidP="00876562">
      <w:pPr>
        <w:spacing w:after="0" w:line="240" w:lineRule="auto"/>
        <w:jc w:val="center"/>
        <w:rPr>
          <w:rFonts w:ascii="Times New Roman" w:eastAsia="Calibri" w:hAnsi="Times New Roman" w:cs="Times New Roman"/>
          <w:b/>
          <w:color w:val="FF0000"/>
          <w:sz w:val="28"/>
          <w:szCs w:val="28"/>
        </w:rPr>
      </w:pPr>
    </w:p>
    <w:p w:rsidR="00E4024B"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1</w:t>
      </w:r>
      <w:r w:rsidR="00876562">
        <w:rPr>
          <w:rFonts w:ascii="Times New Roman" w:eastAsia="Calibri" w:hAnsi="Times New Roman" w:cs="Times New Roman"/>
          <w:sz w:val="28"/>
          <w:szCs w:val="28"/>
        </w:rPr>
        <w:t>.</w:t>
      </w:r>
      <w:r w:rsidR="003A4B5D" w:rsidRPr="003A4B5D">
        <w:rPr>
          <w:rFonts w:ascii="Times New Roman" w:eastAsia="Calibri" w:hAnsi="Times New Roman" w:cs="Times New Roman"/>
          <w:sz w:val="28"/>
          <w:szCs w:val="28"/>
        </w:rPr>
        <w:t>Формирование и развитие читательской культуры пользователей, поддержка и</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воспитание у них потребности в чтении посредством продвижения лучших образцов</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отечественной и мировой художественной литературы;</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2</w:t>
      </w:r>
      <w:r w:rsidR="00876562">
        <w:rPr>
          <w:rFonts w:ascii="Times New Roman" w:eastAsia="Calibri" w:hAnsi="Times New Roman" w:cs="Times New Roman"/>
          <w:sz w:val="28"/>
          <w:szCs w:val="28"/>
        </w:rPr>
        <w:t>.</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Обеспечение</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доступа</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к</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информационным</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ресурсам,</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профессиональная</w:t>
      </w:r>
    </w:p>
    <w:p w:rsidR="003A4B5D" w:rsidRPr="003A4B5D" w:rsidRDefault="003A4B5D" w:rsidP="003A4B5D">
      <w:pPr>
        <w:spacing w:after="0" w:line="240" w:lineRule="auto"/>
        <w:jc w:val="both"/>
        <w:rPr>
          <w:rFonts w:ascii="Times New Roman" w:eastAsia="Calibri" w:hAnsi="Times New Roman" w:cs="Times New Roman"/>
          <w:sz w:val="28"/>
          <w:szCs w:val="28"/>
        </w:rPr>
      </w:pPr>
      <w:r w:rsidRPr="003A4B5D">
        <w:rPr>
          <w:rFonts w:ascii="Times New Roman" w:eastAsia="Calibri" w:hAnsi="Times New Roman" w:cs="Times New Roman"/>
          <w:sz w:val="28"/>
          <w:szCs w:val="28"/>
        </w:rPr>
        <w:t>консультация пользователей в навигации и выборе источников информации; Развитие</w:t>
      </w:r>
      <w:r>
        <w:rPr>
          <w:rFonts w:ascii="Times New Roman" w:eastAsia="Calibri" w:hAnsi="Times New Roman" w:cs="Times New Roman"/>
          <w:sz w:val="28"/>
          <w:szCs w:val="28"/>
        </w:rPr>
        <w:t xml:space="preserve"> </w:t>
      </w:r>
      <w:r w:rsidRPr="003A4B5D">
        <w:rPr>
          <w:rFonts w:ascii="Times New Roman" w:eastAsia="Calibri" w:hAnsi="Times New Roman" w:cs="Times New Roman"/>
          <w:sz w:val="28"/>
          <w:szCs w:val="28"/>
        </w:rPr>
        <w:t>информационной грамотности пользователей;</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3</w:t>
      </w:r>
      <w:r>
        <w:rPr>
          <w:rFonts w:ascii="Times New Roman" w:eastAsia="Calibri" w:hAnsi="Times New Roman" w:cs="Times New Roman"/>
          <w:sz w:val="28"/>
          <w:szCs w:val="28"/>
        </w:rPr>
        <w:t>.</w:t>
      </w:r>
      <w:r w:rsidR="003A4B5D" w:rsidRPr="003A4B5D">
        <w:rPr>
          <w:rFonts w:ascii="Times New Roman" w:eastAsia="Calibri" w:hAnsi="Times New Roman" w:cs="Times New Roman"/>
          <w:sz w:val="28"/>
          <w:szCs w:val="28"/>
        </w:rPr>
        <w:t>Краеведческая деятельность: хранение, создание и преумножение объема</w:t>
      </w:r>
    </w:p>
    <w:p w:rsidR="003A4B5D" w:rsidRPr="003A4B5D" w:rsidRDefault="003A4B5D" w:rsidP="003A4B5D">
      <w:pPr>
        <w:spacing w:after="0" w:line="240" w:lineRule="auto"/>
        <w:jc w:val="both"/>
        <w:rPr>
          <w:rFonts w:ascii="Times New Roman" w:eastAsia="Calibri" w:hAnsi="Times New Roman" w:cs="Times New Roman"/>
          <w:sz w:val="28"/>
          <w:szCs w:val="28"/>
        </w:rPr>
      </w:pPr>
      <w:r w:rsidRPr="003A4B5D">
        <w:rPr>
          <w:rFonts w:ascii="Times New Roman" w:eastAsia="Calibri" w:hAnsi="Times New Roman" w:cs="Times New Roman"/>
          <w:sz w:val="28"/>
          <w:szCs w:val="28"/>
        </w:rPr>
        <w:t>культурного наследия, предоставление в общественное пользование материалов по</w:t>
      </w:r>
      <w:r>
        <w:rPr>
          <w:rFonts w:ascii="Times New Roman" w:eastAsia="Calibri" w:hAnsi="Times New Roman" w:cs="Times New Roman"/>
          <w:sz w:val="28"/>
          <w:szCs w:val="28"/>
        </w:rPr>
        <w:t xml:space="preserve"> </w:t>
      </w:r>
      <w:r w:rsidRPr="003A4B5D">
        <w:rPr>
          <w:rFonts w:ascii="Times New Roman" w:eastAsia="Calibri" w:hAnsi="Times New Roman" w:cs="Times New Roman"/>
          <w:sz w:val="28"/>
          <w:szCs w:val="28"/>
        </w:rPr>
        <w:t>культурному наследию;</w:t>
      </w:r>
    </w:p>
    <w:p w:rsidR="003A4B5D" w:rsidRPr="003A4B5D" w:rsidRDefault="005653E4" w:rsidP="003A4B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4</w:t>
      </w:r>
      <w:r>
        <w:rPr>
          <w:rFonts w:ascii="Times New Roman" w:eastAsia="Calibri" w:hAnsi="Times New Roman" w:cs="Times New Roman"/>
          <w:sz w:val="28"/>
          <w:szCs w:val="28"/>
        </w:rPr>
        <w:t>.</w:t>
      </w:r>
      <w:r w:rsidR="003A4B5D">
        <w:rPr>
          <w:rFonts w:ascii="Times New Roman" w:eastAsia="Calibri" w:hAnsi="Times New Roman" w:cs="Times New Roman"/>
          <w:sz w:val="28"/>
          <w:szCs w:val="28"/>
        </w:rPr>
        <w:t xml:space="preserve"> </w:t>
      </w:r>
      <w:r w:rsidR="003A4B5D" w:rsidRPr="003A4B5D">
        <w:rPr>
          <w:rFonts w:ascii="Times New Roman" w:eastAsia="Calibri" w:hAnsi="Times New Roman" w:cs="Times New Roman"/>
          <w:sz w:val="28"/>
          <w:szCs w:val="28"/>
        </w:rPr>
        <w:t>Проведение мероприятий для интеллектуального, творческого развития и</w:t>
      </w:r>
    </w:p>
    <w:p w:rsidR="003A4B5D" w:rsidRDefault="003A4B5D" w:rsidP="003A4B5D">
      <w:pPr>
        <w:spacing w:after="0" w:line="240" w:lineRule="auto"/>
        <w:jc w:val="both"/>
        <w:rPr>
          <w:rFonts w:ascii="Times New Roman" w:eastAsia="Calibri" w:hAnsi="Times New Roman" w:cs="Times New Roman"/>
          <w:sz w:val="28"/>
          <w:szCs w:val="28"/>
        </w:rPr>
      </w:pPr>
      <w:r w:rsidRPr="003A4B5D">
        <w:rPr>
          <w:rFonts w:ascii="Times New Roman" w:eastAsia="Calibri" w:hAnsi="Times New Roman" w:cs="Times New Roman"/>
          <w:sz w:val="28"/>
          <w:szCs w:val="28"/>
        </w:rPr>
        <w:t>культурного досуга населения</w:t>
      </w:r>
      <w:r w:rsidR="00AA6ACE">
        <w:rPr>
          <w:rFonts w:ascii="Times New Roman" w:eastAsia="Calibri" w:hAnsi="Times New Roman" w:cs="Times New Roman"/>
          <w:sz w:val="28"/>
          <w:szCs w:val="28"/>
        </w:rPr>
        <w:t>.</w:t>
      </w:r>
    </w:p>
    <w:p w:rsidR="005653E4" w:rsidRPr="003A4B5D" w:rsidRDefault="005653E4" w:rsidP="003A4B5D">
      <w:pPr>
        <w:spacing w:after="0" w:line="240" w:lineRule="auto"/>
        <w:jc w:val="both"/>
        <w:rPr>
          <w:rFonts w:ascii="Times New Roman" w:eastAsia="Calibri" w:hAnsi="Times New Roman" w:cs="Times New Roman"/>
          <w:sz w:val="28"/>
          <w:szCs w:val="28"/>
        </w:rPr>
      </w:pPr>
    </w:p>
    <w:p w:rsidR="00842AE5" w:rsidRDefault="00842AE5" w:rsidP="00607A99">
      <w:pPr>
        <w:widowControl w:val="0"/>
        <w:suppressAutoHyphens/>
        <w:autoSpaceDN w:val="0"/>
        <w:spacing w:after="0" w:line="240" w:lineRule="auto"/>
        <w:jc w:val="center"/>
        <w:rPr>
          <w:rFonts w:ascii="Times New Roman" w:eastAsia="Andale Sans UI" w:hAnsi="Times New Roman" w:cs="Tahoma"/>
          <w:b/>
          <w:kern w:val="3"/>
          <w:sz w:val="28"/>
          <w:szCs w:val="28"/>
          <w:u w:val="single"/>
          <w:lang w:bidi="en-US"/>
        </w:rPr>
      </w:pPr>
    </w:p>
    <w:p w:rsidR="00607A99" w:rsidRPr="00B62D13" w:rsidRDefault="00607A99" w:rsidP="00607A99">
      <w:pPr>
        <w:widowControl w:val="0"/>
        <w:suppressAutoHyphens/>
        <w:autoSpaceDN w:val="0"/>
        <w:spacing w:after="0" w:line="240" w:lineRule="auto"/>
        <w:jc w:val="center"/>
        <w:rPr>
          <w:rFonts w:ascii="Times New Roman" w:eastAsia="Andale Sans UI" w:hAnsi="Times New Roman" w:cs="Tahoma"/>
          <w:b/>
          <w:kern w:val="3"/>
          <w:sz w:val="28"/>
          <w:szCs w:val="28"/>
          <w:u w:val="single"/>
          <w:lang w:bidi="en-US"/>
        </w:rPr>
      </w:pPr>
      <w:r w:rsidRPr="00B62D13">
        <w:rPr>
          <w:rFonts w:ascii="Times New Roman" w:eastAsia="Andale Sans UI" w:hAnsi="Times New Roman" w:cs="Tahoma"/>
          <w:b/>
          <w:kern w:val="3"/>
          <w:sz w:val="28"/>
          <w:szCs w:val="28"/>
          <w:u w:val="single"/>
          <w:lang w:bidi="en-US"/>
        </w:rPr>
        <w:lastRenderedPageBreak/>
        <w:t>Основная   деятельнос</w:t>
      </w:r>
      <w:r w:rsidR="005653E4" w:rsidRPr="00B62D13">
        <w:rPr>
          <w:rFonts w:ascii="Times New Roman" w:eastAsia="Andale Sans UI" w:hAnsi="Times New Roman" w:cs="Tahoma"/>
          <w:b/>
          <w:kern w:val="3"/>
          <w:sz w:val="28"/>
          <w:szCs w:val="28"/>
          <w:u w:val="single"/>
          <w:lang w:bidi="en-US"/>
        </w:rPr>
        <w:t>ть   библиотек в 2021</w:t>
      </w:r>
      <w:r w:rsidRPr="00B62D13">
        <w:rPr>
          <w:rFonts w:ascii="Times New Roman" w:eastAsia="Andale Sans UI" w:hAnsi="Times New Roman" w:cs="Tahoma"/>
          <w:b/>
          <w:kern w:val="3"/>
          <w:sz w:val="28"/>
          <w:szCs w:val="28"/>
          <w:u w:val="single"/>
          <w:lang w:bidi="en-US"/>
        </w:rPr>
        <w:t xml:space="preserve"> г.  строилась   на</w:t>
      </w:r>
    </w:p>
    <w:p w:rsidR="00607A99" w:rsidRPr="00B62D13" w:rsidRDefault="00607A99" w:rsidP="00607A99">
      <w:pPr>
        <w:widowControl w:val="0"/>
        <w:suppressAutoHyphens/>
        <w:autoSpaceDN w:val="0"/>
        <w:spacing w:after="0" w:line="240" w:lineRule="auto"/>
        <w:jc w:val="center"/>
        <w:rPr>
          <w:rFonts w:ascii="Times New Roman" w:eastAsia="Andale Sans UI" w:hAnsi="Times New Roman" w:cs="Tahoma"/>
          <w:b/>
          <w:kern w:val="3"/>
          <w:sz w:val="28"/>
          <w:szCs w:val="28"/>
          <w:u w:val="single"/>
          <w:lang w:bidi="en-US"/>
        </w:rPr>
      </w:pPr>
      <w:r w:rsidRPr="00B62D13">
        <w:rPr>
          <w:rFonts w:ascii="Times New Roman" w:eastAsia="Andale Sans UI" w:hAnsi="Times New Roman" w:cs="Tahoma"/>
          <w:b/>
          <w:kern w:val="3"/>
          <w:sz w:val="28"/>
          <w:szCs w:val="28"/>
          <w:u w:val="single"/>
          <w:lang w:bidi="en-US"/>
        </w:rPr>
        <w:t>реализации муниципальных целевых программ:</w:t>
      </w:r>
    </w:p>
    <w:p w:rsidR="0041505A" w:rsidRPr="00607A99" w:rsidRDefault="0041505A" w:rsidP="00607A99">
      <w:pPr>
        <w:widowControl w:val="0"/>
        <w:suppressAutoHyphens/>
        <w:autoSpaceDN w:val="0"/>
        <w:spacing w:after="0" w:line="240" w:lineRule="auto"/>
        <w:jc w:val="center"/>
        <w:rPr>
          <w:rFonts w:ascii="Book Antiqua" w:eastAsia="Andale Sans UI" w:hAnsi="Book Antiqua" w:cs="Tahoma"/>
          <w:b/>
          <w:kern w:val="3"/>
          <w:sz w:val="28"/>
          <w:szCs w:val="28"/>
          <w:lang w:bidi="en-US"/>
        </w:rPr>
      </w:pPr>
    </w:p>
    <w:p w:rsidR="00936616" w:rsidRDefault="00936616" w:rsidP="00607A99">
      <w:pPr>
        <w:widowControl w:val="0"/>
        <w:numPr>
          <w:ilvl w:val="0"/>
          <w:numId w:val="1"/>
        </w:numPr>
        <w:suppressAutoHyphens/>
        <w:autoSpaceDN w:val="0"/>
        <w:spacing w:after="0" w:line="240" w:lineRule="auto"/>
        <w:jc w:val="both"/>
        <w:rPr>
          <w:rFonts w:ascii="Times New Roman" w:eastAsia="Andale Sans UI" w:hAnsi="Times New Roman" w:cs="Tahoma"/>
          <w:kern w:val="3"/>
          <w:sz w:val="28"/>
          <w:szCs w:val="28"/>
          <w:lang w:bidi="en-US"/>
        </w:rPr>
      </w:pPr>
      <w:r w:rsidRPr="00607A99">
        <w:rPr>
          <w:rFonts w:ascii="Times New Roman" w:eastAsia="Andale Sans UI" w:hAnsi="Times New Roman" w:cs="Tahoma"/>
          <w:kern w:val="3"/>
          <w:sz w:val="28"/>
          <w:szCs w:val="28"/>
          <w:lang w:bidi="en-US"/>
        </w:rPr>
        <w:t>«Сохранение и развитие культуры Клетско</w:t>
      </w:r>
      <w:r>
        <w:rPr>
          <w:rFonts w:ascii="Times New Roman" w:eastAsia="Andale Sans UI" w:hAnsi="Times New Roman" w:cs="Tahoma"/>
          <w:kern w:val="3"/>
          <w:sz w:val="28"/>
          <w:szCs w:val="28"/>
          <w:lang w:bidi="en-US"/>
        </w:rPr>
        <w:t>го муниципального района на 2020-2022</w:t>
      </w:r>
      <w:r w:rsidRPr="00607A99">
        <w:rPr>
          <w:rFonts w:ascii="Times New Roman" w:eastAsia="Andale Sans UI" w:hAnsi="Times New Roman" w:cs="Tahoma"/>
          <w:kern w:val="3"/>
          <w:sz w:val="28"/>
          <w:szCs w:val="28"/>
          <w:lang w:bidi="en-US"/>
        </w:rPr>
        <w:t xml:space="preserve"> гг.»</w:t>
      </w:r>
      <w:r>
        <w:rPr>
          <w:rFonts w:ascii="Times New Roman" w:eastAsia="Andale Sans UI" w:hAnsi="Times New Roman" w:cs="Tahoma"/>
          <w:kern w:val="3"/>
          <w:sz w:val="28"/>
          <w:szCs w:val="28"/>
          <w:lang w:bidi="en-US"/>
        </w:rPr>
        <w:t xml:space="preserve"> Утверждено Постановлением</w:t>
      </w:r>
      <w:r w:rsidR="00226577">
        <w:rPr>
          <w:rFonts w:ascii="Times New Roman" w:eastAsia="Andale Sans UI" w:hAnsi="Times New Roman" w:cs="Tahoma"/>
          <w:kern w:val="3"/>
          <w:sz w:val="28"/>
          <w:szCs w:val="28"/>
          <w:lang w:bidi="en-US"/>
        </w:rPr>
        <w:t xml:space="preserve"> администрации Клетского муниципального района от 07.11 2019 № 810</w:t>
      </w:r>
    </w:p>
    <w:p w:rsidR="00607A99" w:rsidRPr="00607A99" w:rsidRDefault="00607A99" w:rsidP="00607A99">
      <w:pPr>
        <w:widowControl w:val="0"/>
        <w:numPr>
          <w:ilvl w:val="0"/>
          <w:numId w:val="1"/>
        </w:numPr>
        <w:suppressAutoHyphens/>
        <w:autoSpaceDN w:val="0"/>
        <w:spacing w:after="0" w:line="240" w:lineRule="auto"/>
        <w:jc w:val="both"/>
        <w:rPr>
          <w:rFonts w:ascii="Times New Roman" w:eastAsia="Andale Sans UI" w:hAnsi="Times New Roman" w:cs="Tahoma"/>
          <w:kern w:val="3"/>
          <w:sz w:val="28"/>
          <w:szCs w:val="28"/>
          <w:lang w:bidi="en-US"/>
        </w:rPr>
      </w:pPr>
      <w:r w:rsidRPr="00607A99">
        <w:rPr>
          <w:rFonts w:ascii="Times New Roman" w:eastAsia="Andale Sans UI" w:hAnsi="Times New Roman" w:cs="Tahoma"/>
          <w:kern w:val="3"/>
          <w:sz w:val="28"/>
          <w:szCs w:val="28"/>
          <w:lang w:bidi="en-US"/>
        </w:rPr>
        <w:t>«Сохранение казачьей культуры и народных промыслов в Клетском</w:t>
      </w:r>
    </w:p>
    <w:p w:rsidR="00607A99" w:rsidRPr="00607A99" w:rsidRDefault="00930108" w:rsidP="00607A99">
      <w:pPr>
        <w:widowControl w:val="0"/>
        <w:suppressAutoHyphens/>
        <w:autoSpaceDN w:val="0"/>
        <w:spacing w:after="0" w:line="240" w:lineRule="auto"/>
        <w:jc w:val="both"/>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 xml:space="preserve">          </w:t>
      </w:r>
      <w:r w:rsidR="00607A99" w:rsidRPr="00607A99">
        <w:rPr>
          <w:rFonts w:ascii="Times New Roman" w:eastAsia="Andale Sans UI" w:hAnsi="Times New Roman" w:cs="Tahoma"/>
          <w:kern w:val="3"/>
          <w:sz w:val="28"/>
          <w:szCs w:val="28"/>
          <w:lang w:bidi="en-US"/>
        </w:rPr>
        <w:t>мун</w:t>
      </w:r>
      <w:r w:rsidR="00245019">
        <w:rPr>
          <w:rFonts w:ascii="Times New Roman" w:eastAsia="Andale Sans UI" w:hAnsi="Times New Roman" w:cs="Tahoma"/>
          <w:kern w:val="3"/>
          <w:sz w:val="28"/>
          <w:szCs w:val="28"/>
          <w:lang w:bidi="en-US"/>
        </w:rPr>
        <w:t>иципальном районе на   2020-2022</w:t>
      </w:r>
      <w:r w:rsidR="00CB483B">
        <w:rPr>
          <w:rFonts w:ascii="Times New Roman" w:eastAsia="Andale Sans UI" w:hAnsi="Times New Roman" w:cs="Tahoma"/>
          <w:kern w:val="3"/>
          <w:sz w:val="28"/>
          <w:szCs w:val="28"/>
          <w:lang w:bidi="en-US"/>
        </w:rPr>
        <w:t xml:space="preserve"> </w:t>
      </w:r>
      <w:r w:rsidR="00936616">
        <w:rPr>
          <w:rFonts w:ascii="Times New Roman" w:eastAsia="Andale Sans UI" w:hAnsi="Times New Roman" w:cs="Tahoma"/>
          <w:kern w:val="3"/>
          <w:sz w:val="28"/>
          <w:szCs w:val="28"/>
          <w:lang w:bidi="en-US"/>
        </w:rPr>
        <w:t>гг.»</w:t>
      </w:r>
      <w:r w:rsidR="00226577">
        <w:rPr>
          <w:rFonts w:ascii="Times New Roman" w:eastAsia="Andale Sans UI" w:hAnsi="Times New Roman" w:cs="Tahoma"/>
          <w:kern w:val="3"/>
          <w:sz w:val="28"/>
          <w:szCs w:val="28"/>
          <w:lang w:bidi="en-US"/>
        </w:rPr>
        <w:t>. Утверждено постановлением администрации Клетского муниципального района от 21.10 2019 г. № 777</w:t>
      </w:r>
    </w:p>
    <w:p w:rsidR="00936616" w:rsidRPr="00607A99" w:rsidRDefault="00936616" w:rsidP="00936616">
      <w:pPr>
        <w:numPr>
          <w:ilvl w:val="0"/>
          <w:numId w:val="1"/>
        </w:numPr>
        <w:spacing w:after="0" w:line="240" w:lineRule="auto"/>
        <w:contextualSpacing/>
        <w:jc w:val="both"/>
        <w:rPr>
          <w:rFonts w:ascii="Times New Roman" w:eastAsia="Andale Sans UI" w:hAnsi="Times New Roman" w:cs="Tahoma"/>
          <w:kern w:val="3"/>
          <w:sz w:val="28"/>
          <w:szCs w:val="28"/>
          <w:lang w:bidi="en-US"/>
        </w:rPr>
      </w:pPr>
      <w:r w:rsidRPr="00607A99">
        <w:rPr>
          <w:rFonts w:ascii="Times New Roman" w:eastAsia="Andale Sans UI" w:hAnsi="Times New Roman" w:cs="Tahoma"/>
          <w:kern w:val="3"/>
          <w:sz w:val="28"/>
          <w:szCs w:val="28"/>
          <w:lang w:bidi="en-US"/>
        </w:rPr>
        <w:t xml:space="preserve">«Развитие системы профилактики немедицинского потребления наркотиков, алкоголя и других </w:t>
      </w:r>
      <w:proofErr w:type="spellStart"/>
      <w:r w:rsidRPr="00607A99">
        <w:rPr>
          <w:rFonts w:ascii="Times New Roman" w:eastAsia="Andale Sans UI" w:hAnsi="Times New Roman" w:cs="Tahoma"/>
          <w:kern w:val="3"/>
          <w:sz w:val="28"/>
          <w:szCs w:val="28"/>
          <w:lang w:bidi="en-US"/>
        </w:rPr>
        <w:t>психоактивных</w:t>
      </w:r>
      <w:proofErr w:type="spellEnd"/>
      <w:r w:rsidRPr="00607A99">
        <w:rPr>
          <w:rFonts w:ascii="Times New Roman" w:eastAsia="Andale Sans UI" w:hAnsi="Times New Roman" w:cs="Tahoma"/>
          <w:kern w:val="3"/>
          <w:sz w:val="28"/>
          <w:szCs w:val="28"/>
          <w:lang w:bidi="en-US"/>
        </w:rPr>
        <w:t xml:space="preserve"> веществ» на территории Клетско</w:t>
      </w:r>
      <w:r>
        <w:rPr>
          <w:rFonts w:ascii="Times New Roman" w:eastAsia="Andale Sans UI" w:hAnsi="Times New Roman" w:cs="Tahoma"/>
          <w:kern w:val="3"/>
          <w:sz w:val="28"/>
          <w:szCs w:val="28"/>
          <w:lang w:bidi="en-US"/>
        </w:rPr>
        <w:t>го муниципального района на 2020-2022</w:t>
      </w:r>
      <w:r w:rsidRPr="00607A99">
        <w:rPr>
          <w:rFonts w:ascii="Times New Roman" w:eastAsia="Andale Sans UI" w:hAnsi="Times New Roman" w:cs="Tahoma"/>
          <w:kern w:val="3"/>
          <w:sz w:val="28"/>
          <w:szCs w:val="28"/>
          <w:lang w:bidi="en-US"/>
        </w:rPr>
        <w:t xml:space="preserve"> годы. </w:t>
      </w:r>
      <w:r w:rsidR="00C85B25">
        <w:rPr>
          <w:rFonts w:ascii="Times New Roman" w:eastAsia="Andale Sans UI" w:hAnsi="Times New Roman" w:cs="Tahoma"/>
          <w:kern w:val="3"/>
          <w:sz w:val="28"/>
          <w:szCs w:val="28"/>
          <w:lang w:bidi="en-US"/>
        </w:rPr>
        <w:t>Утверждена Постановлением администрации Клетского муниципального района от 09.10.2019 г. № 741</w:t>
      </w:r>
    </w:p>
    <w:p w:rsidR="00607A99" w:rsidRPr="00607A99" w:rsidRDefault="00607A99" w:rsidP="00936616">
      <w:pPr>
        <w:spacing w:after="0" w:line="240" w:lineRule="auto"/>
        <w:ind w:left="720"/>
        <w:contextualSpacing/>
        <w:jc w:val="both"/>
        <w:rPr>
          <w:rFonts w:ascii="Times New Roman" w:eastAsia="Andale Sans UI" w:hAnsi="Times New Roman" w:cs="Tahoma"/>
          <w:kern w:val="3"/>
          <w:sz w:val="28"/>
          <w:szCs w:val="28"/>
          <w:lang w:bidi="en-US"/>
        </w:rPr>
      </w:pPr>
    </w:p>
    <w:p w:rsidR="00C937E0" w:rsidRDefault="00C937E0" w:rsidP="00D743BE">
      <w:pPr>
        <w:spacing w:after="0" w:line="240" w:lineRule="auto"/>
        <w:jc w:val="center"/>
        <w:rPr>
          <w:rFonts w:ascii="Times New Roman" w:eastAsia="Calibri" w:hAnsi="Times New Roman" w:cs="Times New Roman"/>
          <w:b/>
          <w:color w:val="000000"/>
          <w:sz w:val="28"/>
          <w:szCs w:val="26"/>
          <w:u w:val="single"/>
        </w:rPr>
      </w:pPr>
    </w:p>
    <w:p w:rsidR="00D743BE" w:rsidRDefault="00D743BE" w:rsidP="00D743BE">
      <w:pPr>
        <w:spacing w:after="0" w:line="240" w:lineRule="auto"/>
        <w:jc w:val="center"/>
        <w:rPr>
          <w:rFonts w:ascii="Times New Roman" w:eastAsia="Calibri" w:hAnsi="Times New Roman" w:cs="Times New Roman"/>
          <w:b/>
          <w:color w:val="000000"/>
          <w:sz w:val="28"/>
          <w:szCs w:val="26"/>
          <w:u w:val="single"/>
        </w:rPr>
      </w:pPr>
      <w:r w:rsidRPr="00D743BE">
        <w:rPr>
          <w:rFonts w:ascii="Times New Roman" w:eastAsia="Calibri" w:hAnsi="Times New Roman" w:cs="Times New Roman"/>
          <w:b/>
          <w:color w:val="000000"/>
          <w:sz w:val="28"/>
          <w:szCs w:val="26"/>
          <w:u w:val="single"/>
        </w:rPr>
        <w:t>Характеристика библиотечной сети на основе форм государственной статистической отчетности 6-НК.</w:t>
      </w:r>
    </w:p>
    <w:p w:rsidR="00994C79" w:rsidRPr="00D743BE" w:rsidRDefault="00994C79" w:rsidP="00D743BE">
      <w:pPr>
        <w:spacing w:after="0" w:line="240" w:lineRule="auto"/>
        <w:jc w:val="center"/>
        <w:rPr>
          <w:rFonts w:ascii="Times New Roman" w:eastAsia="Andale Sans UI" w:hAnsi="Times New Roman" w:cs="Times New Roman"/>
          <w:b/>
          <w:kern w:val="3"/>
          <w:sz w:val="32"/>
          <w:szCs w:val="28"/>
          <w:u w:val="single"/>
          <w:lang w:bidi="en-US"/>
        </w:rPr>
      </w:pPr>
    </w:p>
    <w:p w:rsidR="00994C79" w:rsidRDefault="00994C79" w:rsidP="00994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Библиотеки Клетского муниципального района на 01.0</w:t>
      </w:r>
      <w:r w:rsidR="00E05D02">
        <w:rPr>
          <w:rFonts w:ascii="Times New Roman" w:eastAsia="Calibri" w:hAnsi="Times New Roman" w:cs="Times New Roman"/>
          <w:sz w:val="28"/>
          <w:szCs w:val="28"/>
        </w:rPr>
        <w:t>1</w:t>
      </w:r>
      <w:r>
        <w:rPr>
          <w:rFonts w:ascii="Times New Roman" w:eastAsia="Calibri" w:hAnsi="Times New Roman" w:cs="Times New Roman"/>
          <w:sz w:val="28"/>
          <w:szCs w:val="28"/>
        </w:rPr>
        <w:t>.20</w:t>
      </w:r>
      <w:r w:rsidR="00245019">
        <w:rPr>
          <w:rFonts w:ascii="Times New Roman" w:eastAsia="Calibri" w:hAnsi="Times New Roman" w:cs="Times New Roman"/>
          <w:sz w:val="28"/>
          <w:szCs w:val="28"/>
        </w:rPr>
        <w:t>22</w:t>
      </w:r>
      <w:r>
        <w:rPr>
          <w:rFonts w:ascii="Times New Roman" w:eastAsia="Calibri" w:hAnsi="Times New Roman" w:cs="Times New Roman"/>
          <w:sz w:val="28"/>
          <w:szCs w:val="28"/>
        </w:rPr>
        <w:t xml:space="preserve"> г.</w:t>
      </w:r>
    </w:p>
    <w:tbl>
      <w:tblPr>
        <w:tblStyle w:val="a4"/>
        <w:tblW w:w="0" w:type="auto"/>
        <w:tblLook w:val="04A0" w:firstRow="1" w:lastRow="0" w:firstColumn="1" w:lastColumn="0" w:noHBand="0" w:noVBand="1"/>
      </w:tblPr>
      <w:tblGrid>
        <w:gridCol w:w="608"/>
        <w:gridCol w:w="916"/>
        <w:gridCol w:w="749"/>
        <w:gridCol w:w="719"/>
        <w:gridCol w:w="634"/>
        <w:gridCol w:w="878"/>
        <w:gridCol w:w="1072"/>
        <w:gridCol w:w="1100"/>
        <w:gridCol w:w="1100"/>
        <w:gridCol w:w="1569"/>
      </w:tblGrid>
      <w:tr w:rsidR="00994C79" w:rsidTr="00E05D02">
        <w:tc>
          <w:tcPr>
            <w:tcW w:w="619" w:type="dxa"/>
          </w:tcPr>
          <w:p w:rsidR="00994C79" w:rsidRDefault="00994C79" w:rsidP="00DC23B0">
            <w:pPr>
              <w:jc w:val="center"/>
              <w:rPr>
                <w:rFonts w:ascii="Times New Roman" w:eastAsia="Calibri" w:hAnsi="Times New Roman" w:cs="Times New Roman"/>
                <w:sz w:val="20"/>
                <w:szCs w:val="20"/>
              </w:rPr>
            </w:pPr>
            <w:r w:rsidRPr="00E4024B">
              <w:rPr>
                <w:rFonts w:ascii="Times New Roman" w:eastAsia="Calibri" w:hAnsi="Times New Roman" w:cs="Times New Roman"/>
                <w:sz w:val="20"/>
                <w:szCs w:val="20"/>
              </w:rPr>
              <w:t>Всего</w:t>
            </w:r>
          </w:p>
          <w:p w:rsidR="00994C79" w:rsidRPr="00E4024B"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б-к</w:t>
            </w:r>
          </w:p>
        </w:tc>
        <w:tc>
          <w:tcPr>
            <w:tcW w:w="938" w:type="dxa"/>
          </w:tcPr>
          <w:p w:rsidR="00994C79" w:rsidRPr="00E4024B" w:rsidRDefault="00994C79" w:rsidP="00DC23B0">
            <w:pPr>
              <w:jc w:val="center"/>
              <w:rPr>
                <w:rFonts w:ascii="Times New Roman" w:eastAsia="Calibri" w:hAnsi="Times New Roman" w:cs="Times New Roman"/>
                <w:sz w:val="20"/>
                <w:szCs w:val="20"/>
              </w:rPr>
            </w:pPr>
            <w:r w:rsidRPr="00E4024B">
              <w:rPr>
                <w:rFonts w:ascii="Times New Roman" w:eastAsia="Calibri" w:hAnsi="Times New Roman" w:cs="Times New Roman"/>
                <w:sz w:val="20"/>
                <w:szCs w:val="20"/>
              </w:rPr>
              <w:t>Всего б-к</w:t>
            </w:r>
            <w:r>
              <w:rPr>
                <w:rFonts w:ascii="Times New Roman" w:eastAsia="Calibri" w:hAnsi="Times New Roman" w:cs="Times New Roman"/>
                <w:sz w:val="20"/>
                <w:szCs w:val="20"/>
              </w:rPr>
              <w:t xml:space="preserve"> в сельской местности</w:t>
            </w:r>
          </w:p>
        </w:tc>
        <w:tc>
          <w:tcPr>
            <w:tcW w:w="766" w:type="dxa"/>
          </w:tcPr>
          <w:p w:rsidR="00994C79" w:rsidRPr="00E4024B"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 детских б-к</w:t>
            </w:r>
          </w:p>
        </w:tc>
        <w:tc>
          <w:tcPr>
            <w:tcW w:w="735" w:type="dxa"/>
          </w:tcPr>
          <w:p w:rsidR="00994C79" w:rsidRDefault="00994C79" w:rsidP="00DC23B0">
            <w:pPr>
              <w:jc w:val="center"/>
              <w:rPr>
                <w:rFonts w:ascii="Times New Roman" w:eastAsia="Calibri" w:hAnsi="Times New Roman" w:cs="Times New Roman"/>
                <w:sz w:val="20"/>
                <w:szCs w:val="20"/>
              </w:rPr>
            </w:pPr>
            <w:r w:rsidRPr="00E4024B">
              <w:rPr>
                <w:rFonts w:ascii="Times New Roman" w:eastAsia="Calibri" w:hAnsi="Times New Roman" w:cs="Times New Roman"/>
                <w:sz w:val="20"/>
                <w:szCs w:val="20"/>
              </w:rPr>
              <w:t xml:space="preserve">Число </w:t>
            </w:r>
            <w:proofErr w:type="spellStart"/>
            <w:r w:rsidRPr="00E4024B">
              <w:rPr>
                <w:rFonts w:ascii="Times New Roman" w:eastAsia="Calibri" w:hAnsi="Times New Roman" w:cs="Times New Roman"/>
                <w:sz w:val="20"/>
                <w:szCs w:val="20"/>
              </w:rPr>
              <w:t>юрлиц</w:t>
            </w:r>
            <w:proofErr w:type="spellEnd"/>
            <w:r>
              <w:rPr>
                <w:rFonts w:ascii="Times New Roman" w:eastAsia="Calibri" w:hAnsi="Times New Roman" w:cs="Times New Roman"/>
                <w:sz w:val="20"/>
                <w:szCs w:val="20"/>
              </w:rPr>
              <w:t xml:space="preserve"> </w:t>
            </w:r>
          </w:p>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и филиал</w:t>
            </w:r>
          </w:p>
          <w:p w:rsidR="00994C79" w:rsidRPr="00E4024B" w:rsidRDefault="00994C79" w:rsidP="00DC23B0">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ов</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юрлиц</w:t>
            </w:r>
            <w:proofErr w:type="spellEnd"/>
          </w:p>
        </w:tc>
        <w:tc>
          <w:tcPr>
            <w:tcW w:w="647" w:type="dxa"/>
          </w:tcPr>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Число </w:t>
            </w:r>
          </w:p>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юр-</w:t>
            </w:r>
          </w:p>
          <w:p w:rsidR="00994C79" w:rsidRPr="00E4024B"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лиц</w:t>
            </w:r>
          </w:p>
        </w:tc>
        <w:tc>
          <w:tcPr>
            <w:tcW w:w="899" w:type="dxa"/>
          </w:tcPr>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Сельские </w:t>
            </w:r>
            <w:proofErr w:type="spellStart"/>
            <w:r>
              <w:rPr>
                <w:rFonts w:ascii="Times New Roman" w:eastAsia="Calibri" w:hAnsi="Times New Roman" w:cs="Times New Roman"/>
                <w:sz w:val="20"/>
                <w:szCs w:val="20"/>
              </w:rPr>
              <w:t>библиоте</w:t>
            </w:r>
            <w:proofErr w:type="spellEnd"/>
          </w:p>
          <w:p w:rsidR="00994C79" w:rsidRPr="00E4024B" w:rsidRDefault="00994C79" w:rsidP="00DC23B0">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ки</w:t>
            </w:r>
            <w:proofErr w:type="spellEnd"/>
            <w:r>
              <w:rPr>
                <w:rFonts w:ascii="Times New Roman" w:eastAsia="Calibri" w:hAnsi="Times New Roman" w:cs="Times New Roman"/>
                <w:sz w:val="20"/>
                <w:szCs w:val="20"/>
              </w:rPr>
              <w:t xml:space="preserve"> (юр-лица и филиалы)</w:t>
            </w:r>
          </w:p>
        </w:tc>
        <w:tc>
          <w:tcPr>
            <w:tcW w:w="1099" w:type="dxa"/>
          </w:tcPr>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Библиотеки- структур</w:t>
            </w:r>
          </w:p>
          <w:p w:rsidR="00994C79" w:rsidRDefault="00994C79" w:rsidP="00DC23B0">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ные</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подразде</w:t>
            </w:r>
            <w:proofErr w:type="spellEnd"/>
          </w:p>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лен.</w:t>
            </w:r>
          </w:p>
          <w:p w:rsidR="00994C79" w:rsidRPr="00E4024B"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128" w:type="dxa"/>
          </w:tcPr>
          <w:p w:rsidR="00994C79" w:rsidRDefault="00994C79" w:rsidP="00DC23B0">
            <w:pPr>
              <w:jc w:val="center"/>
              <w:rPr>
                <w:rFonts w:ascii="Times New Roman" w:eastAsia="Calibri" w:hAnsi="Times New Roman" w:cs="Times New Roman"/>
                <w:sz w:val="20"/>
                <w:szCs w:val="20"/>
              </w:rPr>
            </w:pPr>
            <w:r w:rsidRPr="00994C79">
              <w:rPr>
                <w:rFonts w:ascii="Times New Roman" w:eastAsia="Calibri" w:hAnsi="Times New Roman" w:cs="Times New Roman"/>
                <w:sz w:val="20"/>
                <w:szCs w:val="20"/>
              </w:rPr>
              <w:t>Б</w:t>
            </w:r>
            <w:r>
              <w:rPr>
                <w:rFonts w:ascii="Times New Roman" w:eastAsia="Calibri" w:hAnsi="Times New Roman" w:cs="Times New Roman"/>
                <w:sz w:val="20"/>
                <w:szCs w:val="20"/>
              </w:rPr>
              <w:t>-</w:t>
            </w:r>
            <w:r w:rsidRPr="00994C79">
              <w:rPr>
                <w:rFonts w:ascii="Times New Roman" w:eastAsia="Calibri" w:hAnsi="Times New Roman" w:cs="Times New Roman"/>
                <w:sz w:val="20"/>
                <w:szCs w:val="20"/>
              </w:rPr>
              <w:t>ки структур</w:t>
            </w:r>
          </w:p>
          <w:p w:rsidR="00994C79" w:rsidRDefault="00994C79" w:rsidP="00DC23B0">
            <w:pPr>
              <w:jc w:val="center"/>
              <w:rPr>
                <w:rFonts w:ascii="Times New Roman" w:eastAsia="Calibri" w:hAnsi="Times New Roman" w:cs="Times New Roman"/>
                <w:sz w:val="20"/>
                <w:szCs w:val="20"/>
              </w:rPr>
            </w:pPr>
            <w:proofErr w:type="spellStart"/>
            <w:r w:rsidRPr="00994C79">
              <w:rPr>
                <w:rFonts w:ascii="Times New Roman" w:eastAsia="Calibri" w:hAnsi="Times New Roman" w:cs="Times New Roman"/>
                <w:sz w:val="20"/>
                <w:szCs w:val="20"/>
              </w:rPr>
              <w:t>ные</w:t>
            </w:r>
            <w:proofErr w:type="spellEnd"/>
            <w:r w:rsidRPr="00994C79">
              <w:rPr>
                <w:rFonts w:ascii="Times New Roman" w:eastAsia="Calibri" w:hAnsi="Times New Roman" w:cs="Times New Roman"/>
                <w:sz w:val="20"/>
                <w:szCs w:val="20"/>
              </w:rPr>
              <w:t xml:space="preserve"> подразделен.</w:t>
            </w:r>
          </w:p>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и КДУ (из</w:t>
            </w:r>
          </w:p>
          <w:p w:rsid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гр. 7)</w:t>
            </w:r>
          </w:p>
          <w:p w:rsidR="00994C79" w:rsidRPr="00E4024B" w:rsidRDefault="00994C79" w:rsidP="00DC23B0">
            <w:pPr>
              <w:jc w:val="center"/>
              <w:rPr>
                <w:rFonts w:ascii="Times New Roman" w:eastAsia="Calibri" w:hAnsi="Times New Roman" w:cs="Times New Roman"/>
                <w:sz w:val="20"/>
                <w:szCs w:val="20"/>
              </w:rPr>
            </w:pPr>
          </w:p>
        </w:tc>
        <w:tc>
          <w:tcPr>
            <w:tcW w:w="1128" w:type="dxa"/>
          </w:tcPr>
          <w:p w:rsidR="00994C79" w:rsidRPr="00994C79" w:rsidRDefault="00994C79"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Сельские б</w:t>
            </w:r>
            <w:r w:rsidRPr="00994C79">
              <w:rPr>
                <w:rFonts w:ascii="Times New Roman" w:eastAsia="Calibri" w:hAnsi="Times New Roman" w:cs="Times New Roman"/>
                <w:sz w:val="20"/>
                <w:szCs w:val="20"/>
              </w:rPr>
              <w:t>-ки структур</w:t>
            </w:r>
          </w:p>
          <w:p w:rsidR="00994C79" w:rsidRPr="00994C79" w:rsidRDefault="00994C79" w:rsidP="00DC23B0">
            <w:pPr>
              <w:jc w:val="center"/>
              <w:rPr>
                <w:rFonts w:ascii="Times New Roman" w:eastAsia="Calibri" w:hAnsi="Times New Roman" w:cs="Times New Roman"/>
                <w:sz w:val="20"/>
                <w:szCs w:val="20"/>
              </w:rPr>
            </w:pPr>
            <w:proofErr w:type="spellStart"/>
            <w:r w:rsidRPr="00994C79">
              <w:rPr>
                <w:rFonts w:ascii="Times New Roman" w:eastAsia="Calibri" w:hAnsi="Times New Roman" w:cs="Times New Roman"/>
                <w:sz w:val="20"/>
                <w:szCs w:val="20"/>
              </w:rPr>
              <w:t>ные</w:t>
            </w:r>
            <w:proofErr w:type="spellEnd"/>
            <w:r w:rsidRPr="00994C79">
              <w:rPr>
                <w:rFonts w:ascii="Times New Roman" w:eastAsia="Calibri" w:hAnsi="Times New Roman" w:cs="Times New Roman"/>
                <w:sz w:val="20"/>
                <w:szCs w:val="20"/>
              </w:rPr>
              <w:t xml:space="preserve"> подразделен.</w:t>
            </w:r>
          </w:p>
          <w:p w:rsidR="00994C79" w:rsidRPr="00994C79" w:rsidRDefault="00994C79" w:rsidP="00DC23B0">
            <w:pPr>
              <w:jc w:val="center"/>
              <w:rPr>
                <w:rFonts w:ascii="Times New Roman" w:eastAsia="Calibri" w:hAnsi="Times New Roman" w:cs="Times New Roman"/>
                <w:sz w:val="20"/>
                <w:szCs w:val="20"/>
              </w:rPr>
            </w:pPr>
            <w:r w:rsidRPr="00994C79">
              <w:rPr>
                <w:rFonts w:ascii="Times New Roman" w:eastAsia="Calibri" w:hAnsi="Times New Roman" w:cs="Times New Roman"/>
                <w:sz w:val="20"/>
                <w:szCs w:val="20"/>
              </w:rPr>
              <w:t>и КДУ (из</w:t>
            </w:r>
          </w:p>
          <w:p w:rsidR="00994C79" w:rsidRPr="00E4024B" w:rsidRDefault="00994C79" w:rsidP="00DC23B0">
            <w:pPr>
              <w:jc w:val="center"/>
              <w:rPr>
                <w:rFonts w:ascii="Times New Roman" w:eastAsia="Calibri" w:hAnsi="Times New Roman" w:cs="Times New Roman"/>
                <w:sz w:val="20"/>
                <w:szCs w:val="20"/>
              </w:rPr>
            </w:pPr>
            <w:r w:rsidRPr="00994C79">
              <w:rPr>
                <w:rFonts w:ascii="Times New Roman" w:eastAsia="Calibri" w:hAnsi="Times New Roman" w:cs="Times New Roman"/>
                <w:sz w:val="20"/>
                <w:szCs w:val="20"/>
              </w:rPr>
              <w:t xml:space="preserve">гр. </w:t>
            </w:r>
            <w:r>
              <w:rPr>
                <w:rFonts w:ascii="Times New Roman" w:eastAsia="Calibri" w:hAnsi="Times New Roman" w:cs="Times New Roman"/>
                <w:sz w:val="20"/>
                <w:szCs w:val="20"/>
              </w:rPr>
              <w:t>8</w:t>
            </w:r>
            <w:r w:rsidRPr="00994C79">
              <w:rPr>
                <w:rFonts w:ascii="Times New Roman" w:eastAsia="Calibri" w:hAnsi="Times New Roman" w:cs="Times New Roman"/>
                <w:sz w:val="20"/>
                <w:szCs w:val="20"/>
              </w:rPr>
              <w:t>)</w:t>
            </w:r>
          </w:p>
        </w:tc>
        <w:tc>
          <w:tcPr>
            <w:tcW w:w="1612" w:type="dxa"/>
          </w:tcPr>
          <w:p w:rsidR="00994C79" w:rsidRPr="00994C79" w:rsidRDefault="00994C79" w:rsidP="00DC23B0">
            <w:pPr>
              <w:jc w:val="center"/>
              <w:rPr>
                <w:rFonts w:ascii="Times New Roman" w:eastAsia="Calibri" w:hAnsi="Times New Roman" w:cs="Times New Roman"/>
                <w:sz w:val="20"/>
                <w:szCs w:val="20"/>
              </w:rPr>
            </w:pPr>
            <w:r w:rsidRPr="00994C79">
              <w:rPr>
                <w:rFonts w:ascii="Times New Roman" w:eastAsia="Calibri" w:hAnsi="Times New Roman" w:cs="Times New Roman"/>
                <w:sz w:val="20"/>
                <w:szCs w:val="20"/>
              </w:rPr>
              <w:t>Б-ки структур</w:t>
            </w:r>
          </w:p>
          <w:p w:rsidR="00994C79" w:rsidRDefault="00994C79" w:rsidP="00DC23B0">
            <w:pPr>
              <w:jc w:val="center"/>
              <w:rPr>
                <w:rFonts w:ascii="Times New Roman" w:eastAsia="Calibri" w:hAnsi="Times New Roman" w:cs="Times New Roman"/>
                <w:sz w:val="20"/>
                <w:szCs w:val="20"/>
              </w:rPr>
            </w:pPr>
            <w:proofErr w:type="spellStart"/>
            <w:r w:rsidRPr="00994C79">
              <w:rPr>
                <w:rFonts w:ascii="Times New Roman" w:eastAsia="Calibri" w:hAnsi="Times New Roman" w:cs="Times New Roman"/>
                <w:sz w:val="20"/>
                <w:szCs w:val="20"/>
              </w:rPr>
              <w:t>ные</w:t>
            </w:r>
            <w:proofErr w:type="spellEnd"/>
            <w:r w:rsidRPr="00994C79">
              <w:rPr>
                <w:rFonts w:ascii="Times New Roman" w:eastAsia="Calibri" w:hAnsi="Times New Roman" w:cs="Times New Roman"/>
                <w:sz w:val="20"/>
                <w:szCs w:val="20"/>
              </w:rPr>
              <w:t xml:space="preserve"> </w:t>
            </w:r>
            <w:proofErr w:type="spellStart"/>
            <w:proofErr w:type="gramStart"/>
            <w:r w:rsidRPr="00994C79">
              <w:rPr>
                <w:rFonts w:ascii="Times New Roman" w:eastAsia="Calibri" w:hAnsi="Times New Roman" w:cs="Times New Roman"/>
                <w:sz w:val="20"/>
                <w:szCs w:val="20"/>
              </w:rPr>
              <w:t>подразделен.</w:t>
            </w:r>
            <w:r>
              <w:rPr>
                <w:rFonts w:ascii="Times New Roman" w:eastAsia="Calibri" w:hAnsi="Times New Roman" w:cs="Times New Roman"/>
                <w:sz w:val="20"/>
                <w:szCs w:val="20"/>
              </w:rPr>
              <w:t>других</w:t>
            </w:r>
            <w:proofErr w:type="spellEnd"/>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учр</w:t>
            </w:r>
            <w:proofErr w:type="spellEnd"/>
            <w:r>
              <w:rPr>
                <w:rFonts w:ascii="Times New Roman" w:eastAsia="Calibri" w:hAnsi="Times New Roman" w:cs="Times New Roman"/>
                <w:sz w:val="20"/>
                <w:szCs w:val="20"/>
              </w:rPr>
              <w:t>.</w:t>
            </w:r>
          </w:p>
          <w:p w:rsidR="00994C79" w:rsidRPr="00E4024B" w:rsidRDefault="00994C79" w:rsidP="00DC23B0">
            <w:pPr>
              <w:jc w:val="center"/>
              <w:rPr>
                <w:rFonts w:ascii="Times New Roman" w:eastAsia="Calibri" w:hAnsi="Times New Roman" w:cs="Times New Roman"/>
                <w:sz w:val="20"/>
                <w:szCs w:val="20"/>
              </w:rPr>
            </w:pPr>
            <w:r w:rsidRPr="00994C79">
              <w:rPr>
                <w:rFonts w:ascii="Times New Roman" w:eastAsia="Calibri" w:hAnsi="Times New Roman" w:cs="Times New Roman"/>
                <w:sz w:val="20"/>
                <w:szCs w:val="20"/>
              </w:rPr>
              <w:t>(из</w:t>
            </w:r>
            <w:r>
              <w:rPr>
                <w:rFonts w:ascii="Times New Roman" w:eastAsia="Calibri" w:hAnsi="Times New Roman" w:cs="Times New Roman"/>
                <w:sz w:val="20"/>
                <w:szCs w:val="20"/>
              </w:rPr>
              <w:t xml:space="preserve"> </w:t>
            </w:r>
            <w:r w:rsidRPr="00994C79">
              <w:rPr>
                <w:rFonts w:ascii="Times New Roman" w:eastAsia="Calibri" w:hAnsi="Times New Roman" w:cs="Times New Roman"/>
                <w:sz w:val="20"/>
                <w:szCs w:val="20"/>
              </w:rPr>
              <w:t>гр. 7)</w:t>
            </w:r>
          </w:p>
        </w:tc>
      </w:tr>
      <w:tr w:rsidR="00994C79" w:rsidTr="00E05D02">
        <w:tc>
          <w:tcPr>
            <w:tcW w:w="619"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938"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766"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35"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47"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99"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99"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28"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28"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612" w:type="dxa"/>
          </w:tcPr>
          <w:p w:rsidR="00994C79" w:rsidRPr="00E4024B" w:rsidRDefault="00E05D02" w:rsidP="00DC23B0">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r>
    </w:tbl>
    <w:p w:rsidR="00994C79" w:rsidRDefault="00994C79" w:rsidP="00D743BE">
      <w:pPr>
        <w:spacing w:after="0" w:line="240" w:lineRule="auto"/>
        <w:jc w:val="both"/>
        <w:rPr>
          <w:rFonts w:ascii="Times New Roman" w:eastAsia="Times New Roman" w:hAnsi="Times New Roman" w:cs="Times New Roman"/>
          <w:sz w:val="28"/>
          <w:szCs w:val="28"/>
          <w:lang w:eastAsia="ru-RU"/>
        </w:rPr>
      </w:pPr>
    </w:p>
    <w:p w:rsidR="000A3D72" w:rsidRDefault="00C85B25" w:rsidP="00D743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сельского Дома культуры переведена</w:t>
      </w:r>
      <w:r w:rsidR="000A3D72">
        <w:rPr>
          <w:rFonts w:ascii="Times New Roman" w:eastAsia="Times New Roman" w:hAnsi="Times New Roman" w:cs="Times New Roman"/>
          <w:sz w:val="28"/>
          <w:szCs w:val="28"/>
          <w:lang w:eastAsia="ru-RU"/>
        </w:rPr>
        <w:t xml:space="preserve"> в более добротное, светлое здание школы, большей площади.</w:t>
      </w:r>
    </w:p>
    <w:p w:rsidR="00B62D13" w:rsidRDefault="000A3D72" w:rsidP="00D743B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Кременская</w:t>
      </w:r>
      <w:proofErr w:type="spellEnd"/>
      <w:r>
        <w:rPr>
          <w:rFonts w:ascii="Times New Roman" w:eastAsia="Times New Roman" w:hAnsi="Times New Roman" w:cs="Times New Roman"/>
          <w:sz w:val="28"/>
          <w:szCs w:val="28"/>
          <w:lang w:eastAsia="ru-RU"/>
        </w:rPr>
        <w:t xml:space="preserve"> </w:t>
      </w:r>
      <w:r w:rsidR="00B62D13" w:rsidRPr="00B62D13">
        <w:rPr>
          <w:rFonts w:ascii="Times New Roman" w:eastAsia="Times New Roman" w:hAnsi="Times New Roman" w:cs="Times New Roman"/>
          <w:sz w:val="28"/>
          <w:szCs w:val="28"/>
          <w:lang w:eastAsia="ru-RU"/>
        </w:rPr>
        <w:t xml:space="preserve">поселенческая библиотека осуществляет обслуживание пользователей </w:t>
      </w:r>
      <w:r w:rsidR="00E75021" w:rsidRPr="00B62D13">
        <w:rPr>
          <w:rFonts w:ascii="Times New Roman" w:eastAsia="Times New Roman" w:hAnsi="Times New Roman" w:cs="Times New Roman"/>
          <w:sz w:val="28"/>
          <w:szCs w:val="28"/>
          <w:lang w:eastAsia="ru-RU"/>
        </w:rPr>
        <w:t>временно в другом</w:t>
      </w:r>
      <w:r w:rsidR="00B62D13" w:rsidRPr="00B62D13">
        <w:rPr>
          <w:rFonts w:ascii="Times New Roman" w:eastAsia="Times New Roman" w:hAnsi="Times New Roman" w:cs="Times New Roman"/>
          <w:sz w:val="28"/>
          <w:szCs w:val="28"/>
          <w:lang w:eastAsia="ru-RU"/>
        </w:rPr>
        <w:t xml:space="preserve"> помещение в связи с ремонтом Дома Культуры, где она ранее находилась.</w:t>
      </w:r>
      <w:r w:rsidRPr="00B62D13">
        <w:rPr>
          <w:rFonts w:ascii="Times New Roman" w:eastAsia="Times New Roman" w:hAnsi="Times New Roman" w:cs="Times New Roman"/>
          <w:sz w:val="28"/>
          <w:szCs w:val="28"/>
          <w:lang w:eastAsia="ru-RU"/>
        </w:rPr>
        <w:t xml:space="preserve"> </w:t>
      </w:r>
    </w:p>
    <w:p w:rsidR="000A3D72" w:rsidRDefault="000A3D72" w:rsidP="00D743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библиотеке Захаровского сельского поселения изменился </w:t>
      </w:r>
      <w:r w:rsidR="00F81651">
        <w:rPr>
          <w:rFonts w:ascii="Times New Roman" w:eastAsia="Times New Roman" w:hAnsi="Times New Roman" w:cs="Times New Roman"/>
          <w:sz w:val="28"/>
          <w:szCs w:val="28"/>
          <w:lang w:eastAsia="ru-RU"/>
        </w:rPr>
        <w:t xml:space="preserve">график работы так как библиотекаря </w:t>
      </w:r>
      <w:proofErr w:type="spellStart"/>
      <w:r w:rsidR="00F81651">
        <w:rPr>
          <w:rFonts w:ascii="Times New Roman" w:eastAsia="Times New Roman" w:hAnsi="Times New Roman" w:cs="Times New Roman"/>
          <w:sz w:val="28"/>
          <w:szCs w:val="28"/>
          <w:lang w:eastAsia="ru-RU"/>
        </w:rPr>
        <w:t>Захаровской</w:t>
      </w:r>
      <w:proofErr w:type="spellEnd"/>
      <w:r w:rsidR="00F81651">
        <w:rPr>
          <w:rFonts w:ascii="Times New Roman" w:eastAsia="Times New Roman" w:hAnsi="Times New Roman" w:cs="Times New Roman"/>
          <w:sz w:val="28"/>
          <w:szCs w:val="28"/>
          <w:lang w:eastAsia="ru-RU"/>
        </w:rPr>
        <w:t xml:space="preserve"> сельской библиотеки и </w:t>
      </w:r>
      <w:r>
        <w:rPr>
          <w:rFonts w:ascii="Times New Roman" w:eastAsia="Times New Roman" w:hAnsi="Times New Roman" w:cs="Times New Roman"/>
          <w:sz w:val="28"/>
          <w:szCs w:val="28"/>
          <w:lang w:eastAsia="ru-RU"/>
        </w:rPr>
        <w:t>Евстратовской сельской библиотеки перевели на 0,25 ставки.</w:t>
      </w:r>
    </w:p>
    <w:p w:rsidR="00D743BE" w:rsidRDefault="00D743BE" w:rsidP="00D743BE">
      <w:pPr>
        <w:spacing w:after="0" w:line="240" w:lineRule="auto"/>
        <w:jc w:val="both"/>
        <w:rPr>
          <w:rFonts w:ascii="Times New Roman" w:eastAsia="Times New Roman" w:hAnsi="Times New Roman" w:cs="Times New Roman"/>
          <w:b/>
          <w:sz w:val="24"/>
          <w:szCs w:val="28"/>
          <w:lang w:eastAsia="ru-RU"/>
        </w:rPr>
      </w:pPr>
    </w:p>
    <w:p w:rsidR="00D743BE" w:rsidRPr="00D743BE" w:rsidRDefault="00D743BE" w:rsidP="00D743BE">
      <w:pPr>
        <w:spacing w:after="0" w:line="240" w:lineRule="auto"/>
        <w:jc w:val="both"/>
        <w:rPr>
          <w:rFonts w:ascii="Times New Roman" w:eastAsia="Times New Roman" w:hAnsi="Times New Roman" w:cs="Times New Roman"/>
          <w:i/>
          <w:sz w:val="28"/>
          <w:szCs w:val="28"/>
          <w:lang w:eastAsia="ru-RU"/>
        </w:rPr>
      </w:pPr>
      <w:r w:rsidRPr="00D743BE">
        <w:rPr>
          <w:rFonts w:ascii="Times New Roman" w:eastAsia="Times New Roman" w:hAnsi="Times New Roman" w:cs="Times New Roman"/>
          <w:b/>
          <w:i/>
          <w:sz w:val="28"/>
          <w:szCs w:val="28"/>
          <w:lang w:eastAsia="ru-RU"/>
        </w:rPr>
        <w:t>Всего библиотек, входящих в КДУ-0</w:t>
      </w:r>
    </w:p>
    <w:tbl>
      <w:tblPr>
        <w:tblpPr w:leftFromText="180" w:rightFromText="180" w:bottomFromText="200" w:vertAnchor="text" w:horzAnchor="margin" w:tblpXSpec="center" w:tblpY="14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6"/>
        <w:gridCol w:w="4188"/>
      </w:tblGrid>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bookmarkStart w:id="1" w:name="_GoBack"/>
            <w:r w:rsidRPr="00D743BE">
              <w:rPr>
                <w:rFonts w:ascii="Times New Roman" w:eastAsia="Calibri" w:hAnsi="Times New Roman" w:cs="Times New Roman"/>
                <w:sz w:val="24"/>
                <w:szCs w:val="28"/>
              </w:rPr>
              <w:t xml:space="preserve">ДБ им. </w:t>
            </w:r>
            <w:proofErr w:type="spellStart"/>
            <w:r w:rsidRPr="00D743BE">
              <w:rPr>
                <w:rFonts w:ascii="Times New Roman" w:eastAsia="Calibri" w:hAnsi="Times New Roman" w:cs="Times New Roman"/>
                <w:sz w:val="24"/>
                <w:szCs w:val="28"/>
              </w:rPr>
              <w:t>Н.А.Келина</w:t>
            </w:r>
            <w:proofErr w:type="spellEnd"/>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Администрации Клетского</w:t>
            </w:r>
            <w:r w:rsidR="004A47F7">
              <w:rPr>
                <w:rFonts w:ascii="Times New Roman" w:eastAsia="Calibri" w:hAnsi="Times New Roman" w:cs="Times New Roman"/>
                <w:sz w:val="24"/>
                <w:szCs w:val="28"/>
              </w:rPr>
              <w:t xml:space="preserve"> </w:t>
            </w:r>
            <w:r w:rsidRPr="00D743BE">
              <w:rPr>
                <w:rFonts w:ascii="Times New Roman" w:eastAsia="Calibri" w:hAnsi="Times New Roman" w:cs="Times New Roman"/>
                <w:sz w:val="24"/>
                <w:szCs w:val="28"/>
              </w:rPr>
              <w:t>сельского поселение</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 xml:space="preserve">В-Бузиновская  ПБ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В-Бузиновского сельского поселения</w:t>
            </w:r>
          </w:p>
        </w:tc>
      </w:tr>
      <w:tr w:rsidR="00C76005" w:rsidRPr="00D743BE" w:rsidTr="00DC23B0">
        <w:tc>
          <w:tcPr>
            <w:tcW w:w="5526" w:type="dxa"/>
            <w:tcBorders>
              <w:top w:val="single" w:sz="4" w:space="0" w:color="auto"/>
              <w:left w:val="single" w:sz="4" w:space="0" w:color="auto"/>
              <w:bottom w:val="single" w:sz="4" w:space="0" w:color="auto"/>
              <w:right w:val="single" w:sz="4" w:space="0" w:color="auto"/>
            </w:tcBorders>
          </w:tcPr>
          <w:p w:rsidR="00C76005" w:rsidRPr="00D743BE" w:rsidRDefault="00C76005" w:rsidP="00D743BE">
            <w:pPr>
              <w:spacing w:after="0" w:line="240" w:lineRule="auto"/>
              <w:rPr>
                <w:rFonts w:ascii="Times New Roman" w:eastAsia="Calibri" w:hAnsi="Times New Roman" w:cs="Times New Roman"/>
                <w:sz w:val="24"/>
                <w:szCs w:val="28"/>
              </w:rPr>
            </w:pPr>
          </w:p>
        </w:tc>
        <w:tc>
          <w:tcPr>
            <w:tcW w:w="4188" w:type="dxa"/>
            <w:tcBorders>
              <w:top w:val="single" w:sz="4" w:space="0" w:color="auto"/>
              <w:left w:val="single" w:sz="4" w:space="0" w:color="auto"/>
              <w:bottom w:val="single" w:sz="4" w:space="0" w:color="auto"/>
              <w:right w:val="single" w:sz="4" w:space="0" w:color="auto"/>
            </w:tcBorders>
          </w:tcPr>
          <w:p w:rsidR="00C76005" w:rsidRPr="00D743BE" w:rsidRDefault="00C76005" w:rsidP="00D743BE">
            <w:pPr>
              <w:spacing w:after="0" w:line="240" w:lineRule="auto"/>
              <w:rPr>
                <w:rFonts w:ascii="Times New Roman" w:eastAsia="Calibri" w:hAnsi="Times New Roman" w:cs="Times New Roman"/>
                <w:sz w:val="24"/>
                <w:szCs w:val="28"/>
              </w:rPr>
            </w:pP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lastRenderedPageBreak/>
              <w:t xml:space="preserve">В-Черенская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 xml:space="preserve">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 xml:space="preserve">Администрация </w:t>
            </w:r>
            <w:proofErr w:type="spellStart"/>
            <w:r w:rsidRPr="00D743BE">
              <w:rPr>
                <w:rFonts w:ascii="Times New Roman" w:eastAsia="Calibri" w:hAnsi="Times New Roman" w:cs="Times New Roman"/>
                <w:sz w:val="24"/>
                <w:szCs w:val="28"/>
              </w:rPr>
              <w:t>Верхнечеренского</w:t>
            </w:r>
            <w:proofErr w:type="spellEnd"/>
            <w:r w:rsidRPr="00D743BE">
              <w:rPr>
                <w:rFonts w:ascii="Times New Roman" w:eastAsia="Calibri" w:hAnsi="Times New Roman" w:cs="Times New Roman"/>
                <w:sz w:val="24"/>
                <w:szCs w:val="28"/>
              </w:rPr>
              <w:t xml:space="preserve"> сельского поселения </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 xml:space="preserve">Евстратовская   ПБ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Захаровского</w:t>
            </w:r>
            <w:r w:rsidR="004A47F7">
              <w:rPr>
                <w:rFonts w:ascii="Times New Roman" w:eastAsia="Calibri" w:hAnsi="Times New Roman" w:cs="Times New Roman"/>
                <w:sz w:val="24"/>
                <w:szCs w:val="28"/>
              </w:rPr>
              <w:t xml:space="preserve"> </w:t>
            </w:r>
            <w:r w:rsidRPr="00D743BE">
              <w:rPr>
                <w:rFonts w:ascii="Times New Roman" w:eastAsia="Calibri" w:hAnsi="Times New Roman" w:cs="Times New Roman"/>
                <w:sz w:val="24"/>
                <w:szCs w:val="28"/>
              </w:rPr>
              <w:t>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Калмыковская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 xml:space="preserve">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 xml:space="preserve">Администрация </w:t>
            </w:r>
            <w:proofErr w:type="spellStart"/>
            <w:r w:rsidRPr="00D743BE">
              <w:rPr>
                <w:rFonts w:ascii="Times New Roman" w:eastAsia="Calibri" w:hAnsi="Times New Roman" w:cs="Times New Roman"/>
                <w:sz w:val="24"/>
                <w:szCs w:val="28"/>
              </w:rPr>
              <w:t>Калмыковского</w:t>
            </w:r>
            <w:proofErr w:type="spellEnd"/>
            <w:r w:rsidRPr="00D743BE">
              <w:rPr>
                <w:rFonts w:ascii="Times New Roman" w:eastAsia="Calibri" w:hAnsi="Times New Roman" w:cs="Times New Roman"/>
                <w:sz w:val="24"/>
                <w:szCs w:val="28"/>
              </w:rPr>
              <w:t xml:space="preserve"> 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Манойлинская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 xml:space="preserve">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 xml:space="preserve">Администрация </w:t>
            </w:r>
            <w:proofErr w:type="spellStart"/>
            <w:r w:rsidRPr="00D743BE">
              <w:rPr>
                <w:rFonts w:ascii="Times New Roman" w:eastAsia="Calibri" w:hAnsi="Times New Roman" w:cs="Times New Roman"/>
                <w:sz w:val="24"/>
                <w:szCs w:val="28"/>
              </w:rPr>
              <w:t>Манойлинского</w:t>
            </w:r>
            <w:proofErr w:type="spellEnd"/>
            <w:r w:rsidRPr="00D743BE">
              <w:rPr>
                <w:rFonts w:ascii="Times New Roman" w:eastAsia="Calibri" w:hAnsi="Times New Roman" w:cs="Times New Roman"/>
                <w:sz w:val="24"/>
                <w:szCs w:val="28"/>
              </w:rPr>
              <w:t xml:space="preserve"> 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Мелоклетская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 xml:space="preserve">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Администрации Клетского</w:t>
            </w:r>
            <w:r w:rsidR="004A47F7">
              <w:rPr>
                <w:rFonts w:ascii="Times New Roman" w:eastAsia="Calibri" w:hAnsi="Times New Roman" w:cs="Times New Roman"/>
                <w:sz w:val="24"/>
                <w:szCs w:val="28"/>
              </w:rPr>
              <w:t xml:space="preserve"> </w:t>
            </w:r>
            <w:r w:rsidRPr="00D743BE">
              <w:rPr>
                <w:rFonts w:ascii="Times New Roman" w:eastAsia="Calibri" w:hAnsi="Times New Roman" w:cs="Times New Roman"/>
                <w:sz w:val="24"/>
                <w:szCs w:val="28"/>
              </w:rPr>
              <w:t>сельского поселение</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Перелазовская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Б</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Перелазовского 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 xml:space="preserve">Перекопская   ПБ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Перекопского 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Кременская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Б</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Кременского</w:t>
            </w:r>
            <w:r w:rsidR="004A47F7">
              <w:rPr>
                <w:rFonts w:ascii="Times New Roman" w:eastAsia="Calibri" w:hAnsi="Times New Roman" w:cs="Times New Roman"/>
                <w:sz w:val="24"/>
                <w:szCs w:val="28"/>
              </w:rPr>
              <w:t xml:space="preserve"> </w:t>
            </w:r>
            <w:r w:rsidRPr="00D743BE">
              <w:rPr>
                <w:rFonts w:ascii="Times New Roman" w:eastAsia="Calibri" w:hAnsi="Times New Roman" w:cs="Times New Roman"/>
                <w:sz w:val="24"/>
                <w:szCs w:val="28"/>
              </w:rPr>
              <w:t>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пос.Перекопская</w:t>
            </w:r>
            <w:proofErr w:type="spellEnd"/>
            <w:r w:rsidRPr="00D743BE">
              <w:rPr>
                <w:rFonts w:ascii="Times New Roman" w:eastAsia="Calibri" w:hAnsi="Times New Roman" w:cs="Times New Roman"/>
                <w:sz w:val="24"/>
                <w:szCs w:val="28"/>
              </w:rPr>
              <w:t xml:space="preserve"> ПБ</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Кременского</w:t>
            </w:r>
            <w:r w:rsidR="004A47F7">
              <w:rPr>
                <w:rFonts w:ascii="Times New Roman" w:eastAsia="Calibri" w:hAnsi="Times New Roman" w:cs="Times New Roman"/>
                <w:sz w:val="24"/>
                <w:szCs w:val="28"/>
              </w:rPr>
              <w:t xml:space="preserve"> </w:t>
            </w:r>
            <w:r w:rsidRPr="00D743BE">
              <w:rPr>
                <w:rFonts w:ascii="Times New Roman" w:eastAsia="Calibri" w:hAnsi="Times New Roman" w:cs="Times New Roman"/>
                <w:sz w:val="24"/>
                <w:szCs w:val="28"/>
              </w:rPr>
              <w:t>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Распопинская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Б</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Распопинского сельского поселения</w:t>
            </w:r>
          </w:p>
        </w:tc>
      </w:tr>
      <w:tr w:rsidR="00D743BE" w:rsidRPr="00D743BE" w:rsidTr="00DC23B0">
        <w:tc>
          <w:tcPr>
            <w:tcW w:w="5526"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proofErr w:type="spellStart"/>
            <w:r w:rsidRPr="00D743BE">
              <w:rPr>
                <w:rFonts w:ascii="Times New Roman" w:eastAsia="Calibri" w:hAnsi="Times New Roman" w:cs="Times New Roman"/>
                <w:sz w:val="24"/>
                <w:szCs w:val="28"/>
              </w:rPr>
              <w:t>Захаровская</w:t>
            </w:r>
            <w:proofErr w:type="spellEnd"/>
            <w:r w:rsidRPr="00D743BE">
              <w:rPr>
                <w:rFonts w:ascii="Times New Roman" w:eastAsia="Calibri" w:hAnsi="Times New Roman" w:cs="Times New Roman"/>
                <w:sz w:val="24"/>
                <w:szCs w:val="28"/>
              </w:rPr>
              <w:t xml:space="preserve">  </w:t>
            </w:r>
            <w:r w:rsidR="007149C1">
              <w:rPr>
                <w:rFonts w:ascii="Times New Roman" w:eastAsia="Calibri" w:hAnsi="Times New Roman" w:cs="Times New Roman"/>
                <w:sz w:val="24"/>
                <w:szCs w:val="28"/>
              </w:rPr>
              <w:t>С</w:t>
            </w:r>
            <w:r w:rsidRPr="00D743BE">
              <w:rPr>
                <w:rFonts w:ascii="Times New Roman" w:eastAsia="Calibri" w:hAnsi="Times New Roman" w:cs="Times New Roman"/>
                <w:sz w:val="24"/>
                <w:szCs w:val="28"/>
              </w:rPr>
              <w:t xml:space="preserve">Б    </w:t>
            </w:r>
          </w:p>
        </w:tc>
        <w:tc>
          <w:tcPr>
            <w:tcW w:w="4188" w:type="dxa"/>
            <w:tcBorders>
              <w:top w:val="single" w:sz="4" w:space="0" w:color="auto"/>
              <w:left w:val="single" w:sz="4" w:space="0" w:color="auto"/>
              <w:bottom w:val="single" w:sz="4" w:space="0" w:color="auto"/>
              <w:right w:val="single" w:sz="4" w:space="0" w:color="auto"/>
            </w:tcBorders>
            <w:hideMark/>
          </w:tcPr>
          <w:p w:rsidR="00D743BE" w:rsidRPr="00D743BE" w:rsidRDefault="00D743BE" w:rsidP="00D743BE">
            <w:pPr>
              <w:spacing w:after="0" w:line="240" w:lineRule="auto"/>
              <w:rPr>
                <w:rFonts w:ascii="Times New Roman" w:eastAsia="Calibri" w:hAnsi="Times New Roman" w:cs="Times New Roman"/>
                <w:sz w:val="24"/>
                <w:szCs w:val="28"/>
              </w:rPr>
            </w:pPr>
            <w:r w:rsidRPr="00D743BE">
              <w:rPr>
                <w:rFonts w:ascii="Times New Roman" w:eastAsia="Calibri" w:hAnsi="Times New Roman" w:cs="Times New Roman"/>
                <w:sz w:val="24"/>
                <w:szCs w:val="28"/>
              </w:rPr>
              <w:t>Администрация Захаровского сельского поселения</w:t>
            </w:r>
          </w:p>
        </w:tc>
      </w:tr>
      <w:bookmarkEnd w:id="1"/>
    </w:tbl>
    <w:p w:rsidR="00D743BE" w:rsidRPr="00D743BE" w:rsidRDefault="00D743BE" w:rsidP="002A2311">
      <w:pPr>
        <w:spacing w:after="0" w:line="240" w:lineRule="auto"/>
        <w:jc w:val="both"/>
        <w:rPr>
          <w:rFonts w:ascii="Times New Roman" w:eastAsia="Times New Roman" w:hAnsi="Times New Roman" w:cs="Times New Roman"/>
          <w:i/>
          <w:sz w:val="28"/>
          <w:szCs w:val="20"/>
          <w:lang w:eastAsia="ru-RU"/>
        </w:rPr>
      </w:pPr>
    </w:p>
    <w:tbl>
      <w:tblPr>
        <w:tblpPr w:leftFromText="180" w:rightFromText="180" w:bottomFromText="200" w:vertAnchor="text" w:horzAnchor="margin" w:tblpX="197" w:tblpY="341"/>
        <w:tblW w:w="9639" w:type="dxa"/>
        <w:tblLayout w:type="fixed"/>
        <w:tblCellMar>
          <w:left w:w="10" w:type="dxa"/>
          <w:right w:w="10" w:type="dxa"/>
        </w:tblCellMar>
        <w:tblLook w:val="04A0" w:firstRow="1" w:lastRow="0" w:firstColumn="1" w:lastColumn="0" w:noHBand="0" w:noVBand="1"/>
      </w:tblPr>
      <w:tblGrid>
        <w:gridCol w:w="3544"/>
        <w:gridCol w:w="2126"/>
        <w:gridCol w:w="2126"/>
        <w:gridCol w:w="1843"/>
      </w:tblGrid>
      <w:tr w:rsidR="00D743BE" w:rsidRPr="00D743BE" w:rsidTr="00DC23B0">
        <w:tc>
          <w:tcPr>
            <w:tcW w:w="354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743BE" w:rsidRPr="00D743BE" w:rsidRDefault="00D743BE"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sidRPr="00D743BE">
              <w:rPr>
                <w:rFonts w:ascii="Times New Roman" w:eastAsia="Andale Sans UI" w:hAnsi="Times New Roman" w:cs="Tahoma"/>
                <w:kern w:val="3"/>
                <w:sz w:val="24"/>
                <w:szCs w:val="28"/>
                <w:lang w:bidi="en-US"/>
              </w:rPr>
              <w:t>Показатели</w:t>
            </w:r>
          </w:p>
        </w:tc>
        <w:tc>
          <w:tcPr>
            <w:tcW w:w="2126" w:type="dxa"/>
            <w:tcBorders>
              <w:top w:val="single" w:sz="2" w:space="0" w:color="000000"/>
              <w:left w:val="single" w:sz="2" w:space="0" w:color="000000"/>
              <w:bottom w:val="single" w:sz="2" w:space="0" w:color="000000"/>
              <w:right w:val="single" w:sz="2" w:space="0" w:color="000000"/>
            </w:tcBorders>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Times New Roman" w:hAnsi="Times New Roman" w:cs="Tahoma"/>
                <w:b/>
                <w:bCs/>
                <w:kern w:val="3"/>
                <w:sz w:val="24"/>
                <w:szCs w:val="28"/>
                <w:lang w:bidi="en-US"/>
              </w:rPr>
            </w:pPr>
            <w:r>
              <w:rPr>
                <w:rFonts w:ascii="Times New Roman" w:eastAsia="Times New Roman" w:hAnsi="Times New Roman" w:cs="Tahoma"/>
                <w:b/>
                <w:bCs/>
                <w:kern w:val="3"/>
                <w:sz w:val="24"/>
                <w:szCs w:val="28"/>
                <w:lang w:bidi="en-US"/>
              </w:rPr>
              <w:t>2019</w:t>
            </w:r>
            <w:r w:rsidR="00D743BE" w:rsidRPr="00D743BE">
              <w:rPr>
                <w:rFonts w:ascii="Times New Roman" w:eastAsia="Times New Roman" w:hAnsi="Times New Roman" w:cs="Tahoma"/>
                <w:b/>
                <w:bCs/>
                <w:kern w:val="3"/>
                <w:sz w:val="24"/>
                <w:szCs w:val="28"/>
                <w:lang w:bidi="en-US"/>
              </w:rPr>
              <w:t xml:space="preserve"> г.</w:t>
            </w:r>
          </w:p>
        </w:tc>
        <w:tc>
          <w:tcPr>
            <w:tcW w:w="2126" w:type="dxa"/>
            <w:tcBorders>
              <w:top w:val="single" w:sz="2" w:space="0" w:color="000000"/>
              <w:left w:val="single" w:sz="2" w:space="0" w:color="000000"/>
              <w:bottom w:val="single" w:sz="2" w:space="0" w:color="000000"/>
              <w:right w:val="single" w:sz="2" w:space="0" w:color="000000"/>
            </w:tcBorders>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Andale Sans UI" w:hAnsi="Times New Roman" w:cs="Tahoma"/>
                <w:b/>
                <w:bCs/>
                <w:kern w:val="3"/>
                <w:sz w:val="24"/>
                <w:szCs w:val="28"/>
                <w:lang w:bidi="en-US"/>
              </w:rPr>
            </w:pPr>
            <w:r>
              <w:rPr>
                <w:rFonts w:ascii="Times New Roman" w:eastAsia="Andale Sans UI" w:hAnsi="Times New Roman" w:cs="Tahoma"/>
                <w:b/>
                <w:bCs/>
                <w:kern w:val="3"/>
                <w:sz w:val="24"/>
                <w:szCs w:val="28"/>
                <w:lang w:bidi="en-US"/>
              </w:rPr>
              <w:t>2020</w:t>
            </w:r>
            <w:r w:rsidR="00D743BE" w:rsidRPr="00D743BE">
              <w:rPr>
                <w:rFonts w:ascii="Times New Roman" w:eastAsia="Andale Sans UI" w:hAnsi="Times New Roman" w:cs="Tahoma"/>
                <w:b/>
                <w:bCs/>
                <w:kern w:val="3"/>
                <w:sz w:val="24"/>
                <w:szCs w:val="28"/>
                <w:lang w:bidi="en-US"/>
              </w:rPr>
              <w:t xml:space="preserve"> г.</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Andale Sans UI" w:hAnsi="Times New Roman" w:cs="Tahoma"/>
                <w:b/>
                <w:bCs/>
                <w:kern w:val="3"/>
                <w:sz w:val="24"/>
                <w:szCs w:val="28"/>
                <w:lang w:bidi="en-US"/>
              </w:rPr>
            </w:pPr>
            <w:r>
              <w:rPr>
                <w:rFonts w:ascii="Times New Roman" w:eastAsia="Andale Sans UI" w:hAnsi="Times New Roman" w:cs="Tahoma"/>
                <w:b/>
                <w:bCs/>
                <w:kern w:val="3"/>
                <w:sz w:val="24"/>
                <w:szCs w:val="28"/>
                <w:lang w:bidi="en-US"/>
              </w:rPr>
              <w:t>2021</w:t>
            </w:r>
            <w:r w:rsidR="00D743BE" w:rsidRPr="00D743BE">
              <w:rPr>
                <w:rFonts w:ascii="Times New Roman" w:eastAsia="Andale Sans UI" w:hAnsi="Times New Roman" w:cs="Tahoma"/>
                <w:b/>
                <w:bCs/>
                <w:kern w:val="3"/>
                <w:sz w:val="24"/>
                <w:szCs w:val="28"/>
                <w:lang w:bidi="en-US"/>
              </w:rPr>
              <w:t xml:space="preserve"> г.</w:t>
            </w:r>
          </w:p>
        </w:tc>
      </w:tr>
      <w:tr w:rsidR="00D743BE" w:rsidRPr="00D743BE" w:rsidTr="00DC23B0">
        <w:tc>
          <w:tcPr>
            <w:tcW w:w="3544" w:type="dxa"/>
            <w:tcBorders>
              <w:top w:val="nil"/>
              <w:left w:val="single" w:sz="2" w:space="0" w:color="000000"/>
              <w:bottom w:val="single" w:sz="2" w:space="0" w:color="000000"/>
              <w:right w:val="nil"/>
            </w:tcBorders>
            <w:tcMar>
              <w:top w:w="55" w:type="dxa"/>
              <w:left w:w="55" w:type="dxa"/>
              <w:bottom w:w="55" w:type="dxa"/>
              <w:right w:w="55" w:type="dxa"/>
            </w:tcMar>
            <w:hideMark/>
          </w:tcPr>
          <w:p w:rsidR="00D743BE" w:rsidRPr="00D743BE" w:rsidRDefault="00D743BE"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sidRPr="00D743BE">
              <w:rPr>
                <w:rFonts w:ascii="Times New Roman" w:eastAsia="Andale Sans UI" w:hAnsi="Times New Roman" w:cs="Tahoma"/>
                <w:kern w:val="3"/>
                <w:sz w:val="24"/>
                <w:szCs w:val="28"/>
                <w:lang w:bidi="en-US"/>
              </w:rPr>
              <w:t>Пользователи</w:t>
            </w:r>
          </w:p>
        </w:tc>
        <w:tc>
          <w:tcPr>
            <w:tcW w:w="2126" w:type="dxa"/>
            <w:tcBorders>
              <w:top w:val="nil"/>
              <w:left w:val="single" w:sz="2" w:space="0" w:color="000000"/>
              <w:bottom w:val="single" w:sz="2" w:space="0" w:color="000000"/>
              <w:right w:val="single" w:sz="2" w:space="0" w:color="000000"/>
            </w:tcBorders>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7901</w:t>
            </w:r>
          </w:p>
        </w:tc>
        <w:tc>
          <w:tcPr>
            <w:tcW w:w="2126" w:type="dxa"/>
            <w:tcBorders>
              <w:top w:val="nil"/>
              <w:left w:val="single" w:sz="2" w:space="0" w:color="000000"/>
              <w:bottom w:val="single" w:sz="2" w:space="0" w:color="000000"/>
              <w:right w:val="single" w:sz="2" w:space="0" w:color="000000"/>
            </w:tcBorders>
            <w:vAlign w:val="bottom"/>
          </w:tcPr>
          <w:p w:rsidR="00D743BE" w:rsidRPr="00D743BE" w:rsidRDefault="004A47F7"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6633</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D743BE" w:rsidRPr="00D743BE" w:rsidRDefault="00B9778C"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7085</w:t>
            </w:r>
          </w:p>
        </w:tc>
      </w:tr>
      <w:tr w:rsidR="00D743BE" w:rsidRPr="00D743BE" w:rsidTr="00DC23B0">
        <w:tc>
          <w:tcPr>
            <w:tcW w:w="3544" w:type="dxa"/>
            <w:tcBorders>
              <w:top w:val="nil"/>
              <w:left w:val="single" w:sz="2" w:space="0" w:color="000000"/>
              <w:bottom w:val="single" w:sz="2" w:space="0" w:color="000000"/>
              <w:right w:val="nil"/>
            </w:tcBorders>
            <w:tcMar>
              <w:top w:w="55" w:type="dxa"/>
              <w:left w:w="55" w:type="dxa"/>
              <w:bottom w:w="55" w:type="dxa"/>
              <w:right w:w="55" w:type="dxa"/>
            </w:tcMar>
            <w:hideMark/>
          </w:tcPr>
          <w:p w:rsidR="00D743BE" w:rsidRPr="00D743BE" w:rsidRDefault="00D743BE"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sidRPr="00D743BE">
              <w:rPr>
                <w:rFonts w:ascii="Times New Roman" w:eastAsia="Andale Sans UI" w:hAnsi="Times New Roman" w:cs="Tahoma"/>
                <w:kern w:val="3"/>
                <w:sz w:val="24"/>
                <w:szCs w:val="28"/>
                <w:lang w:bidi="en-US"/>
              </w:rPr>
              <w:t>Книговыдача</w:t>
            </w:r>
          </w:p>
        </w:tc>
        <w:tc>
          <w:tcPr>
            <w:tcW w:w="2126" w:type="dxa"/>
            <w:tcBorders>
              <w:top w:val="nil"/>
              <w:left w:val="single" w:sz="2" w:space="0" w:color="000000"/>
              <w:bottom w:val="single" w:sz="2" w:space="0" w:color="000000"/>
              <w:right w:val="single" w:sz="2" w:space="0" w:color="000000"/>
            </w:tcBorders>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186372</w:t>
            </w:r>
          </w:p>
        </w:tc>
        <w:tc>
          <w:tcPr>
            <w:tcW w:w="2126" w:type="dxa"/>
            <w:tcBorders>
              <w:top w:val="nil"/>
              <w:left w:val="single" w:sz="2" w:space="0" w:color="000000"/>
              <w:bottom w:val="single" w:sz="2" w:space="0" w:color="000000"/>
              <w:right w:val="single" w:sz="2" w:space="0" w:color="000000"/>
            </w:tcBorders>
            <w:vAlign w:val="bottom"/>
          </w:tcPr>
          <w:p w:rsidR="00D743BE" w:rsidRPr="00D743BE" w:rsidRDefault="004A47F7"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170398</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D743BE" w:rsidRPr="00D743BE" w:rsidRDefault="00B9778C"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150244</w:t>
            </w:r>
          </w:p>
        </w:tc>
      </w:tr>
      <w:tr w:rsidR="00D743BE" w:rsidRPr="00D743BE" w:rsidTr="00DC23B0">
        <w:tc>
          <w:tcPr>
            <w:tcW w:w="3544" w:type="dxa"/>
            <w:tcBorders>
              <w:top w:val="nil"/>
              <w:left w:val="single" w:sz="2" w:space="0" w:color="000000"/>
              <w:bottom w:val="single" w:sz="2" w:space="0" w:color="000000"/>
              <w:right w:val="nil"/>
            </w:tcBorders>
            <w:tcMar>
              <w:top w:w="55" w:type="dxa"/>
              <w:left w:w="55" w:type="dxa"/>
              <w:bottom w:w="55" w:type="dxa"/>
              <w:right w:w="55" w:type="dxa"/>
            </w:tcMar>
            <w:hideMark/>
          </w:tcPr>
          <w:p w:rsidR="00D743BE" w:rsidRPr="00D743BE" w:rsidRDefault="00D743BE"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sidRPr="00D743BE">
              <w:rPr>
                <w:rFonts w:ascii="Times New Roman" w:eastAsia="Andale Sans UI" w:hAnsi="Times New Roman" w:cs="Tahoma"/>
                <w:kern w:val="3"/>
                <w:sz w:val="24"/>
                <w:szCs w:val="28"/>
                <w:lang w:bidi="en-US"/>
              </w:rPr>
              <w:t>Число  посещений</w:t>
            </w:r>
          </w:p>
        </w:tc>
        <w:tc>
          <w:tcPr>
            <w:tcW w:w="2126" w:type="dxa"/>
            <w:tcBorders>
              <w:top w:val="nil"/>
              <w:left w:val="single" w:sz="2" w:space="0" w:color="000000"/>
              <w:bottom w:val="single" w:sz="2" w:space="0" w:color="000000"/>
              <w:right w:val="single" w:sz="2" w:space="0" w:color="000000"/>
            </w:tcBorders>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88538</w:t>
            </w:r>
          </w:p>
        </w:tc>
        <w:tc>
          <w:tcPr>
            <w:tcW w:w="2126" w:type="dxa"/>
            <w:tcBorders>
              <w:top w:val="nil"/>
              <w:left w:val="single" w:sz="2" w:space="0" w:color="000000"/>
              <w:bottom w:val="single" w:sz="2" w:space="0" w:color="000000"/>
              <w:right w:val="single" w:sz="2" w:space="0" w:color="000000"/>
            </w:tcBorders>
            <w:vAlign w:val="bottom"/>
          </w:tcPr>
          <w:p w:rsidR="00D743BE" w:rsidRPr="00D743BE" w:rsidRDefault="004A47F7"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69065</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D743BE" w:rsidRPr="00D743BE" w:rsidRDefault="00BE73FE"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88955</w:t>
            </w:r>
          </w:p>
        </w:tc>
      </w:tr>
      <w:tr w:rsidR="00D743BE" w:rsidRPr="00D743BE" w:rsidTr="00DC23B0">
        <w:tc>
          <w:tcPr>
            <w:tcW w:w="3544" w:type="dxa"/>
            <w:tcBorders>
              <w:top w:val="nil"/>
              <w:left w:val="single" w:sz="2" w:space="0" w:color="000000"/>
              <w:bottom w:val="single" w:sz="2" w:space="0" w:color="000000"/>
              <w:right w:val="nil"/>
            </w:tcBorders>
            <w:tcMar>
              <w:top w:w="55" w:type="dxa"/>
              <w:left w:w="55" w:type="dxa"/>
              <w:bottom w:w="55" w:type="dxa"/>
              <w:right w:w="55" w:type="dxa"/>
            </w:tcMar>
            <w:hideMark/>
          </w:tcPr>
          <w:p w:rsidR="00D743BE" w:rsidRPr="00D743BE" w:rsidRDefault="00D743BE"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val="en-US" w:bidi="en-US"/>
              </w:rPr>
            </w:pPr>
            <w:proofErr w:type="spellStart"/>
            <w:r w:rsidRPr="00D743BE">
              <w:rPr>
                <w:rFonts w:ascii="Times New Roman" w:eastAsia="Andale Sans UI" w:hAnsi="Times New Roman" w:cs="Tahoma"/>
                <w:kern w:val="3"/>
                <w:sz w:val="24"/>
                <w:szCs w:val="28"/>
                <w:lang w:val="en-US" w:bidi="en-US"/>
              </w:rPr>
              <w:t>Численн</w:t>
            </w:r>
            <w:proofErr w:type="spellEnd"/>
            <w:r w:rsidRPr="00D743BE">
              <w:rPr>
                <w:rFonts w:ascii="Times New Roman" w:eastAsia="Andale Sans UI" w:hAnsi="Times New Roman" w:cs="Tahoma"/>
                <w:kern w:val="3"/>
                <w:sz w:val="24"/>
                <w:szCs w:val="28"/>
                <w:lang w:bidi="en-US"/>
              </w:rPr>
              <w:t>о</w:t>
            </w:r>
            <w:proofErr w:type="spellStart"/>
            <w:r w:rsidRPr="00D743BE">
              <w:rPr>
                <w:rFonts w:ascii="Times New Roman" w:eastAsia="Andale Sans UI" w:hAnsi="Times New Roman" w:cs="Tahoma"/>
                <w:kern w:val="3"/>
                <w:sz w:val="24"/>
                <w:szCs w:val="28"/>
                <w:lang w:val="en-US" w:bidi="en-US"/>
              </w:rPr>
              <w:t>сть</w:t>
            </w:r>
            <w:proofErr w:type="spellEnd"/>
            <w:r w:rsidRPr="00D743BE">
              <w:rPr>
                <w:rFonts w:ascii="Times New Roman" w:eastAsia="Andale Sans UI" w:hAnsi="Times New Roman" w:cs="Tahoma"/>
                <w:kern w:val="3"/>
                <w:sz w:val="24"/>
                <w:szCs w:val="28"/>
                <w:lang w:val="en-US" w:bidi="en-US"/>
              </w:rPr>
              <w:t xml:space="preserve"> </w:t>
            </w:r>
            <w:proofErr w:type="spellStart"/>
            <w:r w:rsidRPr="00D743BE">
              <w:rPr>
                <w:rFonts w:ascii="Times New Roman" w:eastAsia="Andale Sans UI" w:hAnsi="Times New Roman" w:cs="Tahoma"/>
                <w:kern w:val="3"/>
                <w:sz w:val="24"/>
                <w:szCs w:val="28"/>
                <w:lang w:val="en-US" w:bidi="en-US"/>
              </w:rPr>
              <w:t>библиотечных</w:t>
            </w:r>
            <w:proofErr w:type="spellEnd"/>
            <w:r w:rsidRPr="00D743BE">
              <w:rPr>
                <w:rFonts w:ascii="Times New Roman" w:eastAsia="Andale Sans UI" w:hAnsi="Times New Roman" w:cs="Tahoma"/>
                <w:kern w:val="3"/>
                <w:sz w:val="24"/>
                <w:szCs w:val="28"/>
                <w:lang w:val="en-US" w:bidi="en-US"/>
              </w:rPr>
              <w:t xml:space="preserve"> </w:t>
            </w:r>
            <w:proofErr w:type="spellStart"/>
            <w:r w:rsidRPr="00D743BE">
              <w:rPr>
                <w:rFonts w:ascii="Times New Roman" w:eastAsia="Andale Sans UI" w:hAnsi="Times New Roman" w:cs="Tahoma"/>
                <w:kern w:val="3"/>
                <w:sz w:val="24"/>
                <w:szCs w:val="28"/>
                <w:lang w:val="en-US" w:bidi="en-US"/>
              </w:rPr>
              <w:t>работников</w:t>
            </w:r>
            <w:proofErr w:type="spellEnd"/>
          </w:p>
        </w:tc>
        <w:tc>
          <w:tcPr>
            <w:tcW w:w="2126" w:type="dxa"/>
            <w:tcBorders>
              <w:top w:val="nil"/>
              <w:left w:val="single" w:sz="2" w:space="0" w:color="000000"/>
              <w:bottom w:val="single" w:sz="2" w:space="0" w:color="000000"/>
              <w:right w:val="single" w:sz="2" w:space="0" w:color="000000"/>
            </w:tcBorders>
          </w:tcPr>
          <w:p w:rsidR="00D743BE" w:rsidRPr="00D743BE" w:rsidRDefault="00245019"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26</w:t>
            </w:r>
            <w:r w:rsidR="00E05D02">
              <w:rPr>
                <w:rFonts w:ascii="Times New Roman" w:eastAsia="Andale Sans UI" w:hAnsi="Times New Roman" w:cs="Tahoma"/>
                <w:kern w:val="3"/>
                <w:sz w:val="24"/>
                <w:szCs w:val="28"/>
                <w:lang w:bidi="en-US"/>
              </w:rPr>
              <w:t>/24</w:t>
            </w:r>
          </w:p>
        </w:tc>
        <w:tc>
          <w:tcPr>
            <w:tcW w:w="2126" w:type="dxa"/>
            <w:tcBorders>
              <w:top w:val="nil"/>
              <w:left w:val="single" w:sz="2" w:space="0" w:color="000000"/>
              <w:bottom w:val="single" w:sz="2" w:space="0" w:color="000000"/>
              <w:right w:val="single" w:sz="2" w:space="0" w:color="000000"/>
            </w:tcBorders>
          </w:tcPr>
          <w:p w:rsidR="00D743BE" w:rsidRPr="00D743BE" w:rsidRDefault="004A47F7"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24/20</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743BE" w:rsidRPr="00D743BE" w:rsidRDefault="004A47F7" w:rsidP="00D743BE">
            <w:pPr>
              <w:widowControl w:val="0"/>
              <w:suppressLineNumbers/>
              <w:suppressAutoHyphens/>
              <w:autoSpaceDN w:val="0"/>
              <w:snapToGrid w:val="0"/>
              <w:spacing w:after="0" w:line="240" w:lineRule="auto"/>
              <w:jc w:val="center"/>
              <w:rPr>
                <w:rFonts w:ascii="Times New Roman" w:eastAsia="Andale Sans UI" w:hAnsi="Times New Roman" w:cs="Tahoma"/>
                <w:kern w:val="3"/>
                <w:sz w:val="24"/>
                <w:szCs w:val="28"/>
                <w:lang w:bidi="en-US"/>
              </w:rPr>
            </w:pPr>
            <w:r>
              <w:rPr>
                <w:rFonts w:ascii="Times New Roman" w:eastAsia="Andale Sans UI" w:hAnsi="Times New Roman" w:cs="Tahoma"/>
                <w:kern w:val="3"/>
                <w:sz w:val="24"/>
                <w:szCs w:val="28"/>
                <w:lang w:bidi="en-US"/>
              </w:rPr>
              <w:t>20/</w:t>
            </w:r>
            <w:r w:rsidR="00BE73FE">
              <w:rPr>
                <w:rFonts w:ascii="Times New Roman" w:eastAsia="Andale Sans UI" w:hAnsi="Times New Roman" w:cs="Tahoma"/>
                <w:kern w:val="3"/>
                <w:sz w:val="24"/>
                <w:szCs w:val="28"/>
                <w:lang w:bidi="en-US"/>
              </w:rPr>
              <w:t>21</w:t>
            </w:r>
          </w:p>
        </w:tc>
      </w:tr>
    </w:tbl>
    <w:p w:rsidR="00D743BE" w:rsidRDefault="00D743BE" w:rsidP="00D743BE">
      <w:pPr>
        <w:spacing w:after="0" w:line="240" w:lineRule="auto"/>
        <w:jc w:val="center"/>
        <w:rPr>
          <w:rFonts w:ascii="Times New Roman" w:eastAsia="Times New Roman" w:hAnsi="Times New Roman" w:cs="Times New Roman"/>
          <w:b/>
          <w:sz w:val="24"/>
          <w:szCs w:val="28"/>
          <w:lang w:eastAsia="ru-RU"/>
        </w:rPr>
      </w:pPr>
      <w:r w:rsidRPr="00D743BE">
        <w:rPr>
          <w:rFonts w:ascii="Times New Roman" w:eastAsia="Times New Roman" w:hAnsi="Times New Roman" w:cs="Times New Roman"/>
          <w:b/>
          <w:sz w:val="24"/>
          <w:szCs w:val="28"/>
          <w:lang w:eastAsia="ru-RU"/>
        </w:rPr>
        <w:t>ОСНОВНЫЕ КОНТРОЛ</w:t>
      </w:r>
      <w:r w:rsidR="001A6132">
        <w:rPr>
          <w:rFonts w:ascii="Times New Roman" w:eastAsia="Times New Roman" w:hAnsi="Times New Roman" w:cs="Times New Roman"/>
          <w:b/>
          <w:sz w:val="24"/>
          <w:szCs w:val="28"/>
          <w:lang w:eastAsia="ru-RU"/>
        </w:rPr>
        <w:t>ЬНЫЕ ПОКАЗАТЕЛИ БИБЛИОТЕК за 2021</w:t>
      </w:r>
      <w:r w:rsidRPr="00D743BE">
        <w:rPr>
          <w:rFonts w:ascii="Times New Roman" w:eastAsia="Times New Roman" w:hAnsi="Times New Roman" w:cs="Times New Roman"/>
          <w:b/>
          <w:sz w:val="24"/>
          <w:szCs w:val="28"/>
          <w:lang w:eastAsia="ru-RU"/>
        </w:rPr>
        <w:t xml:space="preserve"> г.</w:t>
      </w:r>
    </w:p>
    <w:p w:rsidR="001A6132" w:rsidRDefault="001A6132" w:rsidP="00D743BE">
      <w:pPr>
        <w:spacing w:after="0" w:line="240" w:lineRule="auto"/>
        <w:jc w:val="center"/>
        <w:rPr>
          <w:rFonts w:ascii="Times New Roman" w:eastAsia="Times New Roman" w:hAnsi="Times New Roman" w:cs="Times New Roman"/>
          <w:b/>
          <w:sz w:val="24"/>
          <w:szCs w:val="28"/>
          <w:lang w:eastAsia="ru-RU"/>
        </w:rPr>
      </w:pPr>
    </w:p>
    <w:p w:rsidR="007037BD" w:rsidRPr="006009DE" w:rsidRDefault="00F16D40" w:rsidP="007037BD">
      <w:pPr>
        <w:widowControl w:val="0"/>
        <w:suppressAutoHyphens/>
        <w:autoSpaceDN w:val="0"/>
        <w:spacing w:after="0" w:line="240" w:lineRule="auto"/>
        <w:jc w:val="center"/>
        <w:rPr>
          <w:rFonts w:ascii="Times New Roman" w:eastAsia="Andale Sans UI" w:hAnsi="Times New Roman" w:cs="Times New Roman"/>
          <w:b/>
          <w:bCs/>
          <w:i/>
          <w:iCs/>
          <w:kern w:val="3"/>
          <w:sz w:val="28"/>
          <w:szCs w:val="28"/>
          <w:u w:val="single"/>
          <w:lang w:bidi="en-US"/>
        </w:rPr>
      </w:pPr>
      <w:r w:rsidRPr="006009DE">
        <w:rPr>
          <w:rFonts w:ascii="Times New Roman" w:eastAsia="Andale Sans UI" w:hAnsi="Times New Roman" w:cs="Times New Roman"/>
          <w:b/>
          <w:bCs/>
          <w:kern w:val="3"/>
          <w:sz w:val="28"/>
          <w:szCs w:val="28"/>
          <w:u w:val="single"/>
          <w:lang w:bidi="en-US"/>
        </w:rPr>
        <w:t>РЕСУРСНОЕ ОБЕСПЕЧЕНИЕ</w:t>
      </w:r>
    </w:p>
    <w:p w:rsidR="007037BD" w:rsidRPr="006009DE" w:rsidRDefault="007037BD" w:rsidP="007037BD">
      <w:pPr>
        <w:widowControl w:val="0"/>
        <w:suppressAutoHyphens/>
        <w:autoSpaceDN w:val="0"/>
        <w:spacing w:after="0" w:line="240" w:lineRule="auto"/>
        <w:jc w:val="center"/>
        <w:rPr>
          <w:rFonts w:ascii="Times New Roman" w:eastAsia="Andale Sans UI" w:hAnsi="Times New Roman" w:cs="Times New Roman"/>
          <w:b/>
          <w:bCs/>
          <w:kern w:val="3"/>
          <w:sz w:val="32"/>
          <w:szCs w:val="28"/>
          <w:u w:val="single"/>
          <w:lang w:bidi="en-US"/>
        </w:rPr>
      </w:pPr>
      <w:r w:rsidRPr="006009DE">
        <w:rPr>
          <w:rFonts w:ascii="Times New Roman" w:eastAsia="Andale Sans UI" w:hAnsi="Times New Roman" w:cs="Times New Roman"/>
          <w:b/>
          <w:bCs/>
          <w:kern w:val="3"/>
          <w:sz w:val="32"/>
          <w:szCs w:val="28"/>
          <w:u w:val="single"/>
          <w:lang w:bidi="en-US"/>
        </w:rPr>
        <w:t>Библиотечные фонды</w:t>
      </w:r>
    </w:p>
    <w:p w:rsidR="001A6132" w:rsidRPr="007037BD" w:rsidRDefault="001A6132" w:rsidP="007037BD">
      <w:pPr>
        <w:widowControl w:val="0"/>
        <w:suppressAutoHyphens/>
        <w:autoSpaceDN w:val="0"/>
        <w:spacing w:after="0" w:line="240" w:lineRule="auto"/>
        <w:jc w:val="center"/>
        <w:rPr>
          <w:rFonts w:ascii="Times New Roman" w:eastAsia="Andale Sans UI" w:hAnsi="Times New Roman" w:cs="Times New Roman"/>
          <w:b/>
          <w:bCs/>
          <w:kern w:val="3"/>
          <w:sz w:val="28"/>
          <w:szCs w:val="28"/>
          <w:lang w:bidi="en-US"/>
        </w:rPr>
      </w:pPr>
    </w:p>
    <w:p w:rsidR="007037BD" w:rsidRPr="007037BD" w:rsidRDefault="00195DE8" w:rsidP="007037BD">
      <w:pPr>
        <w:widowControl w:val="0"/>
        <w:suppressAutoHyphens/>
        <w:autoSpaceDE w:val="0"/>
        <w:autoSpaceDN w:val="0"/>
        <w:spacing w:after="0" w:line="240" w:lineRule="auto"/>
        <w:ind w:firstLine="708"/>
        <w:jc w:val="both"/>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На 2021</w:t>
      </w:r>
      <w:r w:rsidR="007037BD" w:rsidRPr="007037BD">
        <w:rPr>
          <w:rFonts w:ascii="Times New Roman" w:eastAsia="Andale Sans UI" w:hAnsi="Times New Roman" w:cs="Tahoma"/>
          <w:kern w:val="3"/>
          <w:sz w:val="28"/>
          <w:szCs w:val="28"/>
          <w:lang w:bidi="en-US"/>
        </w:rPr>
        <w:t xml:space="preserve"> г. совокупный объем библиотечного фонда муниципальных библиотек района составляет </w:t>
      </w:r>
      <w:r w:rsidR="00F81651">
        <w:rPr>
          <w:rFonts w:ascii="Times New Roman" w:eastAsia="Andale Sans UI" w:hAnsi="Times New Roman" w:cs="Tahoma"/>
          <w:b/>
          <w:kern w:val="3"/>
          <w:sz w:val="28"/>
          <w:szCs w:val="28"/>
          <w:lang w:bidi="en-US"/>
        </w:rPr>
        <w:t>202709</w:t>
      </w:r>
      <w:r w:rsidR="007037BD" w:rsidRPr="007037BD">
        <w:rPr>
          <w:rFonts w:ascii="Times New Roman" w:eastAsia="Andale Sans UI" w:hAnsi="Times New Roman" w:cs="Tahoma"/>
          <w:b/>
          <w:kern w:val="3"/>
          <w:sz w:val="28"/>
          <w:szCs w:val="28"/>
          <w:lang w:bidi="en-US"/>
        </w:rPr>
        <w:t xml:space="preserve"> экз.</w:t>
      </w:r>
      <w:r w:rsidR="007037BD" w:rsidRPr="007037BD">
        <w:rPr>
          <w:rFonts w:ascii="Times New Roman" w:eastAsia="Andale Sans UI" w:hAnsi="Times New Roman" w:cs="Tahoma"/>
          <w:kern w:val="3"/>
          <w:sz w:val="28"/>
          <w:szCs w:val="28"/>
          <w:lang w:bidi="en-US"/>
        </w:rPr>
        <w:t xml:space="preserve"> печатных изданий, в том числе книг </w:t>
      </w:r>
      <w:r w:rsidR="00407427">
        <w:rPr>
          <w:rFonts w:ascii="Times New Roman" w:eastAsia="Andale Sans UI" w:hAnsi="Times New Roman" w:cs="Tahoma"/>
          <w:b/>
          <w:kern w:val="3"/>
          <w:sz w:val="28"/>
          <w:szCs w:val="28"/>
          <w:lang w:bidi="en-US"/>
        </w:rPr>
        <w:t>159599</w:t>
      </w:r>
      <w:r w:rsidR="007037BD" w:rsidRPr="007037BD">
        <w:rPr>
          <w:rFonts w:ascii="Times New Roman" w:eastAsia="Andale Sans UI" w:hAnsi="Times New Roman" w:cs="Tahoma"/>
          <w:kern w:val="3"/>
          <w:sz w:val="28"/>
          <w:szCs w:val="28"/>
          <w:lang w:bidi="en-US"/>
        </w:rPr>
        <w:t xml:space="preserve"> экземпляров.</w:t>
      </w:r>
    </w:p>
    <w:p w:rsidR="00A87E79" w:rsidRDefault="007037BD" w:rsidP="005D3F78">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r w:rsidRPr="007037BD">
        <w:rPr>
          <w:rFonts w:ascii="Times New Roman" w:eastAsia="Andale Sans UI" w:hAnsi="Times New Roman" w:cs="Tahoma"/>
          <w:kern w:val="3"/>
          <w:sz w:val="28"/>
          <w:szCs w:val="28"/>
          <w:lang w:bidi="en-US"/>
        </w:rPr>
        <w:t xml:space="preserve">Состояние библиотечного фонда библиотек района характеризуется следующими особенностями:  </w:t>
      </w:r>
    </w:p>
    <w:p w:rsidR="001A6132" w:rsidRDefault="001A6132" w:rsidP="005D3F78">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p>
    <w:p w:rsidR="00A87E79" w:rsidRDefault="005D3F78" w:rsidP="007037BD">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1</w:t>
      </w:r>
      <w:r w:rsidR="00A87E79">
        <w:rPr>
          <w:rFonts w:ascii="Times New Roman" w:eastAsia="Andale Sans UI" w:hAnsi="Times New Roman" w:cs="Tahoma"/>
          <w:kern w:val="3"/>
          <w:sz w:val="28"/>
          <w:szCs w:val="28"/>
          <w:lang w:bidi="en-US"/>
        </w:rPr>
        <w:t>.</w:t>
      </w:r>
      <w:r w:rsidR="00655628" w:rsidRPr="00655628">
        <w:t xml:space="preserve"> </w:t>
      </w:r>
      <w:r w:rsidR="00655628" w:rsidRPr="00655628">
        <w:rPr>
          <w:rFonts w:ascii="Times New Roman" w:eastAsia="Andale Sans UI" w:hAnsi="Times New Roman" w:cs="Tahoma"/>
          <w:kern w:val="3"/>
          <w:sz w:val="28"/>
          <w:szCs w:val="28"/>
          <w:lang w:bidi="en-US"/>
        </w:rPr>
        <w:t xml:space="preserve">Низкая </w:t>
      </w:r>
      <w:proofErr w:type="spellStart"/>
      <w:r w:rsidR="00655628" w:rsidRPr="00655628">
        <w:rPr>
          <w:rFonts w:ascii="Times New Roman" w:eastAsia="Andale Sans UI" w:hAnsi="Times New Roman" w:cs="Tahoma"/>
          <w:kern w:val="3"/>
          <w:sz w:val="28"/>
          <w:szCs w:val="28"/>
          <w:lang w:bidi="en-US"/>
        </w:rPr>
        <w:t>обновляемость</w:t>
      </w:r>
      <w:proofErr w:type="spellEnd"/>
      <w:r w:rsidR="00655628" w:rsidRPr="00655628">
        <w:rPr>
          <w:rFonts w:ascii="Times New Roman" w:eastAsia="Andale Sans UI" w:hAnsi="Times New Roman" w:cs="Tahoma"/>
          <w:kern w:val="3"/>
          <w:sz w:val="28"/>
          <w:szCs w:val="28"/>
          <w:lang w:bidi="en-US"/>
        </w:rPr>
        <w:t xml:space="preserve"> библиотечного фонда.</w:t>
      </w:r>
    </w:p>
    <w:p w:rsidR="00A87E79" w:rsidRDefault="005D3F78" w:rsidP="007037BD">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2</w:t>
      </w:r>
      <w:r w:rsidR="00A87E79">
        <w:rPr>
          <w:rFonts w:ascii="Times New Roman" w:eastAsia="Andale Sans UI" w:hAnsi="Times New Roman" w:cs="Tahoma"/>
          <w:kern w:val="3"/>
          <w:sz w:val="28"/>
          <w:szCs w:val="28"/>
          <w:lang w:bidi="en-US"/>
        </w:rPr>
        <w:t>.</w:t>
      </w:r>
      <w:r w:rsidR="00655628" w:rsidRPr="00655628">
        <w:t xml:space="preserve"> </w:t>
      </w:r>
      <w:r w:rsidR="00655628" w:rsidRPr="00655628">
        <w:rPr>
          <w:rFonts w:ascii="Times New Roman" w:eastAsia="Andale Sans UI" w:hAnsi="Times New Roman" w:cs="Tahoma"/>
          <w:kern w:val="3"/>
          <w:sz w:val="28"/>
          <w:szCs w:val="28"/>
          <w:lang w:bidi="en-US"/>
        </w:rPr>
        <w:t>Неравномерное финансирование комплектования.</w:t>
      </w:r>
    </w:p>
    <w:p w:rsidR="00587CA9" w:rsidRDefault="005D3F78" w:rsidP="007037BD">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3</w:t>
      </w:r>
      <w:r w:rsidR="00A87E79">
        <w:rPr>
          <w:rFonts w:ascii="Times New Roman" w:eastAsia="Andale Sans UI" w:hAnsi="Times New Roman" w:cs="Tahoma"/>
          <w:kern w:val="3"/>
          <w:sz w:val="28"/>
          <w:szCs w:val="28"/>
          <w:lang w:bidi="en-US"/>
        </w:rPr>
        <w:t>.</w:t>
      </w:r>
      <w:r w:rsidR="007037BD" w:rsidRPr="007037BD">
        <w:rPr>
          <w:rFonts w:ascii="Times New Roman" w:eastAsia="Andale Sans UI" w:hAnsi="Times New Roman" w:cs="Tahoma"/>
          <w:kern w:val="3"/>
          <w:sz w:val="28"/>
          <w:szCs w:val="28"/>
          <w:lang w:bidi="en-US"/>
        </w:rPr>
        <w:t xml:space="preserve"> </w:t>
      </w:r>
      <w:r w:rsidR="00655628" w:rsidRPr="00655628">
        <w:rPr>
          <w:rFonts w:ascii="Times New Roman" w:eastAsia="Andale Sans UI" w:hAnsi="Times New Roman" w:cs="Tahoma"/>
          <w:kern w:val="3"/>
          <w:sz w:val="28"/>
          <w:szCs w:val="28"/>
          <w:lang w:bidi="en-US"/>
        </w:rPr>
        <w:t>Высокая степень физической изношенности библиотечного фонда</w:t>
      </w:r>
      <w:r w:rsidR="007037BD" w:rsidRPr="007037BD">
        <w:rPr>
          <w:rFonts w:ascii="Times New Roman" w:eastAsia="Andale Sans UI" w:hAnsi="Times New Roman" w:cs="Tahoma"/>
          <w:kern w:val="3"/>
          <w:sz w:val="28"/>
          <w:szCs w:val="28"/>
          <w:lang w:bidi="en-US"/>
        </w:rPr>
        <w:t xml:space="preserve"> </w:t>
      </w:r>
    </w:p>
    <w:p w:rsidR="00DB556E" w:rsidRDefault="005D3F78" w:rsidP="007037BD">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4</w:t>
      </w:r>
      <w:r w:rsidR="00195DE8">
        <w:rPr>
          <w:rFonts w:ascii="Times New Roman" w:eastAsia="Andale Sans UI" w:hAnsi="Times New Roman" w:cs="Tahoma"/>
          <w:kern w:val="3"/>
          <w:sz w:val="28"/>
          <w:szCs w:val="28"/>
          <w:lang w:bidi="en-US"/>
        </w:rPr>
        <w:t>.</w:t>
      </w:r>
      <w:r w:rsidR="00DB556E" w:rsidRPr="00DB556E">
        <w:rPr>
          <w:rFonts w:ascii="Times New Roman" w:eastAsia="Andale Sans UI" w:hAnsi="Times New Roman" w:cs="Tahoma"/>
          <w:kern w:val="3"/>
          <w:sz w:val="28"/>
          <w:szCs w:val="28"/>
          <w:lang w:bidi="en-US"/>
        </w:rPr>
        <w:t>Отсутствие условий для выполнения нормативных требований к хранению библиотечных фондов в большинстве библиотек.</w:t>
      </w:r>
    </w:p>
    <w:p w:rsidR="00DB556E" w:rsidRDefault="00DB556E" w:rsidP="007037BD">
      <w:pPr>
        <w:widowControl w:val="0"/>
        <w:suppressAutoHyphens/>
        <w:autoSpaceDN w:val="0"/>
        <w:spacing w:after="0" w:line="240" w:lineRule="auto"/>
        <w:ind w:firstLine="708"/>
        <w:jc w:val="both"/>
        <w:rPr>
          <w:rFonts w:ascii="Times New Roman" w:eastAsia="Andale Sans UI" w:hAnsi="Times New Roman" w:cs="Tahoma"/>
          <w:kern w:val="3"/>
          <w:sz w:val="28"/>
          <w:szCs w:val="28"/>
          <w:lang w:bidi="en-US"/>
        </w:rPr>
      </w:pPr>
    </w:p>
    <w:p w:rsidR="00E93243" w:rsidRDefault="00A87E79" w:rsidP="00E93243">
      <w:pPr>
        <w:spacing w:before="120" w:after="0" w:line="240" w:lineRule="auto"/>
        <w:jc w:val="center"/>
        <w:rPr>
          <w:rFonts w:ascii="Times New Roman" w:eastAsia="Calibri" w:hAnsi="Times New Roman" w:cs="Times New Roman"/>
          <w:b/>
          <w:bCs/>
          <w:sz w:val="28"/>
          <w:szCs w:val="28"/>
          <w:u w:val="single"/>
        </w:rPr>
      </w:pPr>
      <w:r w:rsidRPr="007D0591">
        <w:rPr>
          <w:rFonts w:ascii="Times New Roman" w:eastAsia="Calibri" w:hAnsi="Times New Roman" w:cs="Times New Roman"/>
          <w:b/>
          <w:bCs/>
          <w:sz w:val="28"/>
          <w:szCs w:val="28"/>
          <w:u w:val="single"/>
        </w:rPr>
        <w:t xml:space="preserve">ИСПОЛЬЗОВАНИЕ </w:t>
      </w:r>
      <w:r w:rsidR="00F16D40" w:rsidRPr="007D0591">
        <w:rPr>
          <w:rFonts w:ascii="Times New Roman" w:eastAsia="Calibri" w:hAnsi="Times New Roman" w:cs="Times New Roman"/>
          <w:b/>
          <w:bCs/>
          <w:sz w:val="28"/>
          <w:szCs w:val="28"/>
          <w:u w:val="single"/>
        </w:rPr>
        <w:t>ИНФОРМАЦИОННЫХ ТЕХНОЛОГИЙ</w:t>
      </w:r>
      <w:r w:rsidRPr="007D0591">
        <w:rPr>
          <w:rFonts w:ascii="Times New Roman" w:eastAsia="Calibri" w:hAnsi="Times New Roman" w:cs="Times New Roman"/>
          <w:b/>
          <w:bCs/>
          <w:sz w:val="28"/>
          <w:szCs w:val="28"/>
          <w:u w:val="single"/>
        </w:rPr>
        <w:t xml:space="preserve"> В БИБЛИОТЕКАХ</w:t>
      </w:r>
    </w:p>
    <w:p w:rsidR="001A6132" w:rsidRDefault="001A6132" w:rsidP="00E93243">
      <w:pPr>
        <w:spacing w:before="120" w:after="0" w:line="240" w:lineRule="auto"/>
        <w:jc w:val="center"/>
        <w:rPr>
          <w:rFonts w:ascii="Times New Roman" w:eastAsia="Calibri" w:hAnsi="Times New Roman" w:cs="Times New Roman"/>
          <w:b/>
          <w:bCs/>
          <w:sz w:val="28"/>
          <w:szCs w:val="28"/>
          <w:u w:val="single"/>
        </w:rPr>
      </w:pPr>
    </w:p>
    <w:p w:rsidR="00455CD3" w:rsidRDefault="005D3F78" w:rsidP="00663EB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w:t>
      </w:r>
      <w:r w:rsidR="00455CD3" w:rsidRPr="00455CD3">
        <w:rPr>
          <w:rFonts w:ascii="Times New Roman" w:eastAsia="Times New Roman" w:hAnsi="Times New Roman" w:cs="Times New Roman"/>
          <w:color w:val="000000"/>
          <w:sz w:val="28"/>
          <w:szCs w:val="28"/>
          <w:lang w:eastAsia="ru-RU"/>
        </w:rPr>
        <w:t xml:space="preserve">иблиотеки </w:t>
      </w:r>
      <w:proofErr w:type="gramStart"/>
      <w:r w:rsidR="00455CD3" w:rsidRPr="00455CD3">
        <w:rPr>
          <w:rFonts w:ascii="Times New Roman" w:eastAsia="Times New Roman" w:hAnsi="Times New Roman" w:cs="Times New Roman"/>
          <w:color w:val="000000"/>
          <w:sz w:val="28"/>
          <w:szCs w:val="28"/>
          <w:lang w:eastAsia="ru-RU"/>
        </w:rPr>
        <w:t xml:space="preserve">Клетского </w:t>
      </w:r>
      <w:r>
        <w:rPr>
          <w:rFonts w:ascii="Times New Roman" w:eastAsia="Times New Roman" w:hAnsi="Times New Roman" w:cs="Times New Roman"/>
          <w:color w:val="000000"/>
          <w:sz w:val="28"/>
          <w:szCs w:val="28"/>
          <w:lang w:eastAsia="ru-RU"/>
        </w:rPr>
        <w:t xml:space="preserve"> муниципального</w:t>
      </w:r>
      <w:proofErr w:type="gramEnd"/>
      <w:r>
        <w:rPr>
          <w:rFonts w:ascii="Times New Roman" w:eastAsia="Times New Roman" w:hAnsi="Times New Roman" w:cs="Times New Roman"/>
          <w:color w:val="000000"/>
          <w:sz w:val="28"/>
          <w:szCs w:val="28"/>
          <w:lang w:eastAsia="ru-RU"/>
        </w:rPr>
        <w:t xml:space="preserve"> </w:t>
      </w:r>
      <w:r w:rsidR="00455CD3" w:rsidRPr="00455CD3">
        <w:rPr>
          <w:rFonts w:ascii="Times New Roman" w:eastAsia="Times New Roman" w:hAnsi="Times New Roman" w:cs="Times New Roman"/>
          <w:color w:val="000000"/>
          <w:sz w:val="28"/>
          <w:szCs w:val="28"/>
          <w:lang w:eastAsia="ru-RU"/>
        </w:rPr>
        <w:t>района развиваются, стараясь шагать в ногу со временем в соответствии с запросами наших пользователей.</w:t>
      </w:r>
      <w:r w:rsidR="00F81651">
        <w:rPr>
          <w:rFonts w:ascii="Times New Roman" w:eastAsia="Times New Roman" w:hAnsi="Times New Roman" w:cs="Times New Roman"/>
          <w:color w:val="000000"/>
          <w:sz w:val="28"/>
          <w:szCs w:val="28"/>
          <w:lang w:eastAsia="ru-RU"/>
        </w:rPr>
        <w:t xml:space="preserve"> </w:t>
      </w:r>
      <w:proofErr w:type="gramStart"/>
      <w:r w:rsidR="00F81651">
        <w:rPr>
          <w:rFonts w:ascii="Times New Roman" w:eastAsia="Times New Roman" w:hAnsi="Times New Roman" w:cs="Times New Roman"/>
          <w:color w:val="000000"/>
          <w:sz w:val="28"/>
          <w:szCs w:val="28"/>
          <w:lang w:eastAsia="ru-RU"/>
        </w:rPr>
        <w:t xml:space="preserve">Третий </w:t>
      </w:r>
      <w:r w:rsidR="00663EB8">
        <w:rPr>
          <w:rFonts w:ascii="Times New Roman" w:eastAsia="Times New Roman" w:hAnsi="Times New Roman" w:cs="Times New Roman"/>
          <w:color w:val="000000"/>
          <w:sz w:val="28"/>
          <w:szCs w:val="28"/>
          <w:lang w:eastAsia="ru-RU"/>
        </w:rPr>
        <w:t xml:space="preserve"> год</w:t>
      </w:r>
      <w:proofErr w:type="gramEnd"/>
      <w:r w:rsidR="00455CD3">
        <w:rPr>
          <w:rFonts w:ascii="Times New Roman" w:eastAsia="Times New Roman" w:hAnsi="Times New Roman" w:cs="Times New Roman"/>
          <w:color w:val="000000"/>
          <w:sz w:val="28"/>
          <w:szCs w:val="28"/>
          <w:lang w:eastAsia="ru-RU"/>
        </w:rPr>
        <w:t xml:space="preserve"> </w:t>
      </w:r>
      <w:r w:rsidR="00663EB8">
        <w:rPr>
          <w:rFonts w:ascii="Times New Roman" w:eastAsia="Times New Roman" w:hAnsi="Times New Roman" w:cs="Times New Roman"/>
          <w:color w:val="000000"/>
          <w:sz w:val="28"/>
          <w:szCs w:val="28"/>
          <w:lang w:eastAsia="ru-RU"/>
        </w:rPr>
        <w:t xml:space="preserve">работает сайт </w:t>
      </w:r>
      <w:r w:rsidR="00391C23" w:rsidRPr="00391C23">
        <w:rPr>
          <w:rFonts w:ascii="Times New Roman" w:eastAsia="Times New Roman" w:hAnsi="Times New Roman" w:cs="Times New Roman"/>
          <w:color w:val="000000"/>
          <w:sz w:val="28"/>
          <w:szCs w:val="28"/>
          <w:lang w:eastAsia="ru-RU"/>
        </w:rPr>
        <w:t>МКУК «ЦБ имени В.М. Шукшина»</w:t>
      </w:r>
      <w:r w:rsidR="00663EB8">
        <w:rPr>
          <w:rFonts w:ascii="Times New Roman" w:eastAsia="Times New Roman" w:hAnsi="Times New Roman" w:cs="Times New Roman"/>
          <w:color w:val="000000"/>
          <w:sz w:val="28"/>
          <w:szCs w:val="28"/>
          <w:lang w:eastAsia="ru-RU"/>
        </w:rPr>
        <w:t xml:space="preserve">. </w:t>
      </w:r>
      <w:r w:rsidR="00663EB8" w:rsidRPr="00663EB8">
        <w:rPr>
          <w:rFonts w:ascii="Times New Roman" w:eastAsia="Times New Roman" w:hAnsi="Times New Roman" w:cs="Times New Roman"/>
          <w:color w:val="000000"/>
          <w:sz w:val="28"/>
          <w:szCs w:val="28"/>
          <w:lang w:eastAsia="ru-RU"/>
        </w:rPr>
        <w:t xml:space="preserve">На сайте отражается информация, имеющая наибольший интерес для </w:t>
      </w:r>
      <w:r w:rsidR="00663EB8">
        <w:rPr>
          <w:rFonts w:ascii="Times New Roman" w:eastAsia="Times New Roman" w:hAnsi="Times New Roman" w:cs="Times New Roman"/>
          <w:color w:val="000000"/>
          <w:sz w:val="28"/>
          <w:szCs w:val="28"/>
          <w:lang w:eastAsia="ru-RU"/>
        </w:rPr>
        <w:t>п</w:t>
      </w:r>
      <w:r w:rsidR="00663EB8" w:rsidRPr="00663EB8">
        <w:rPr>
          <w:rFonts w:ascii="Times New Roman" w:eastAsia="Times New Roman" w:hAnsi="Times New Roman" w:cs="Times New Roman"/>
          <w:color w:val="000000"/>
          <w:sz w:val="28"/>
          <w:szCs w:val="28"/>
          <w:lang w:eastAsia="ru-RU"/>
        </w:rPr>
        <w:t>ользователей: новости, структура, местон</w:t>
      </w:r>
      <w:r w:rsidR="00BE73FE">
        <w:rPr>
          <w:rFonts w:ascii="Times New Roman" w:eastAsia="Times New Roman" w:hAnsi="Times New Roman" w:cs="Times New Roman"/>
          <w:color w:val="000000"/>
          <w:sz w:val="28"/>
          <w:szCs w:val="28"/>
          <w:lang w:eastAsia="ru-RU"/>
        </w:rPr>
        <w:t>ахождение библиотеки, документы.</w:t>
      </w:r>
    </w:p>
    <w:p w:rsidR="00CD67F3" w:rsidRPr="00CD67F3" w:rsidRDefault="00CD67F3" w:rsidP="00CD67F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00F81651">
        <w:rPr>
          <w:rFonts w:ascii="Times New Roman" w:eastAsia="Times New Roman" w:hAnsi="Times New Roman" w:cs="Times New Roman"/>
          <w:color w:val="000000"/>
          <w:sz w:val="28"/>
          <w:szCs w:val="28"/>
          <w:lang w:eastAsia="ru-RU"/>
        </w:rPr>
        <w:t>2021</w:t>
      </w:r>
      <w:r w:rsidRPr="00CD67F3">
        <w:rPr>
          <w:rFonts w:ascii="Times New Roman" w:eastAsia="Times New Roman" w:hAnsi="Times New Roman" w:cs="Times New Roman"/>
          <w:color w:val="000000"/>
          <w:sz w:val="28"/>
          <w:szCs w:val="28"/>
          <w:lang w:eastAsia="ru-RU"/>
        </w:rPr>
        <w:t xml:space="preserve"> год общее количество компьютерной и оргтехники в библиотеках Клетского района составляет: компьютеры – 14 единиц, из них </w:t>
      </w:r>
      <w:r w:rsidR="001C013A">
        <w:rPr>
          <w:rFonts w:ascii="Times New Roman" w:eastAsia="Times New Roman" w:hAnsi="Times New Roman" w:cs="Times New Roman"/>
          <w:color w:val="000000"/>
          <w:sz w:val="28"/>
          <w:szCs w:val="28"/>
          <w:lang w:eastAsia="ru-RU"/>
        </w:rPr>
        <w:t>4</w:t>
      </w:r>
      <w:r w:rsidRPr="00CD67F3">
        <w:rPr>
          <w:rFonts w:ascii="Times New Roman" w:eastAsia="Times New Roman" w:hAnsi="Times New Roman" w:cs="Times New Roman"/>
          <w:color w:val="000000"/>
          <w:sz w:val="28"/>
          <w:szCs w:val="28"/>
          <w:lang w:eastAsia="ru-RU"/>
        </w:rPr>
        <w:t xml:space="preserve"> в центральной библиотеке, 10 в библиотеках сельских поселений.</w:t>
      </w:r>
    </w:p>
    <w:p w:rsidR="00774997" w:rsidRDefault="00774997" w:rsidP="00774997">
      <w:pPr>
        <w:pStyle w:val="Standard"/>
        <w:ind w:firstLine="708"/>
        <w:jc w:val="both"/>
        <w:rPr>
          <w:sz w:val="28"/>
          <w:szCs w:val="28"/>
          <w:lang w:val="ru-RU"/>
        </w:rPr>
      </w:pPr>
      <w:r>
        <w:rPr>
          <w:sz w:val="28"/>
          <w:szCs w:val="28"/>
          <w:lang w:val="ru-RU"/>
        </w:rPr>
        <w:t xml:space="preserve">Пользователям ЦБ была предоставлена справочно-правовая система «Консультант Плюс». Ей </w:t>
      </w:r>
      <w:r w:rsidR="000473D9">
        <w:rPr>
          <w:sz w:val="28"/>
          <w:szCs w:val="28"/>
          <w:lang w:val="ru-RU"/>
        </w:rPr>
        <w:t>пользовались</w:t>
      </w:r>
      <w:r w:rsidR="00BE73FE">
        <w:rPr>
          <w:sz w:val="28"/>
          <w:szCs w:val="28"/>
          <w:lang w:val="ru-RU"/>
        </w:rPr>
        <w:t xml:space="preserve"> </w:t>
      </w:r>
      <w:r w:rsidR="00F81651">
        <w:rPr>
          <w:sz w:val="28"/>
          <w:szCs w:val="28"/>
          <w:lang w:val="ru-RU"/>
        </w:rPr>
        <w:t xml:space="preserve">сотрудники </w:t>
      </w:r>
      <w:r>
        <w:rPr>
          <w:sz w:val="28"/>
          <w:szCs w:val="28"/>
          <w:lang w:val="ru-RU"/>
        </w:rPr>
        <w:t>финансовы</w:t>
      </w:r>
      <w:r w:rsidR="00F81651">
        <w:rPr>
          <w:sz w:val="28"/>
          <w:szCs w:val="28"/>
          <w:lang w:val="ru-RU"/>
        </w:rPr>
        <w:t xml:space="preserve">х и экономических  </w:t>
      </w:r>
      <w:r>
        <w:rPr>
          <w:sz w:val="28"/>
          <w:szCs w:val="28"/>
          <w:lang w:val="ru-RU"/>
        </w:rPr>
        <w:t xml:space="preserve"> учреждений, преподаватели училища, работники культуры, юристы и др. По их запросам было </w:t>
      </w:r>
      <w:r w:rsidR="000473D9">
        <w:rPr>
          <w:sz w:val="28"/>
          <w:szCs w:val="28"/>
          <w:lang w:val="ru-RU"/>
        </w:rPr>
        <w:t>выполнено справок</w:t>
      </w:r>
      <w:r w:rsidR="002A2311">
        <w:rPr>
          <w:sz w:val="28"/>
          <w:szCs w:val="28"/>
          <w:lang w:val="ru-RU"/>
        </w:rPr>
        <w:t xml:space="preserve"> </w:t>
      </w:r>
      <w:r w:rsidR="00BE73FE">
        <w:rPr>
          <w:sz w:val="28"/>
          <w:szCs w:val="28"/>
          <w:lang w:val="ru-RU"/>
        </w:rPr>
        <w:t>323</w:t>
      </w:r>
      <w:r w:rsidR="000D1F1F">
        <w:rPr>
          <w:sz w:val="28"/>
          <w:szCs w:val="28"/>
          <w:lang w:val="ru-RU"/>
        </w:rPr>
        <w:t xml:space="preserve"> </w:t>
      </w:r>
      <w:r>
        <w:rPr>
          <w:sz w:val="28"/>
          <w:szCs w:val="28"/>
          <w:lang w:val="ru-RU"/>
        </w:rPr>
        <w:t xml:space="preserve">по системе «Консультант Плюс». </w:t>
      </w:r>
    </w:p>
    <w:p w:rsidR="00774997" w:rsidRPr="00E93243" w:rsidRDefault="00774997" w:rsidP="00E93243">
      <w:pPr>
        <w:spacing w:before="120" w:after="0" w:line="240" w:lineRule="auto"/>
        <w:jc w:val="center"/>
        <w:rPr>
          <w:rFonts w:ascii="Times New Roman" w:eastAsia="Times New Roman" w:hAnsi="Times New Roman" w:cs="Times New Roman"/>
          <w:b/>
          <w:bCs/>
          <w:color w:val="000000"/>
          <w:sz w:val="28"/>
          <w:szCs w:val="20"/>
          <w:u w:val="single"/>
          <w:lang w:eastAsia="ru-RU"/>
        </w:rPr>
      </w:pPr>
    </w:p>
    <w:p w:rsidR="00B527E4" w:rsidRPr="00DB5E55" w:rsidRDefault="00A87E79" w:rsidP="00B527E4">
      <w:pPr>
        <w:spacing w:after="0" w:line="240" w:lineRule="auto"/>
        <w:jc w:val="center"/>
        <w:rPr>
          <w:rFonts w:ascii="Times New Roman" w:eastAsia="Calibri" w:hAnsi="Times New Roman" w:cs="Times New Roman"/>
          <w:b/>
          <w:sz w:val="24"/>
          <w:u w:val="single"/>
        </w:rPr>
      </w:pPr>
      <w:r w:rsidRPr="00DB5E55">
        <w:rPr>
          <w:rFonts w:ascii="Times New Roman" w:eastAsia="Calibri" w:hAnsi="Times New Roman" w:cs="Times New Roman"/>
          <w:b/>
          <w:sz w:val="24"/>
          <w:u w:val="single"/>
        </w:rPr>
        <w:t>МЕТОДИЧЕСКОЕ ОБЕСПЕЧЕНИЕ ДЕЯТЕЛЬНОСТИ БИБЛИОТЕК</w:t>
      </w:r>
    </w:p>
    <w:p w:rsidR="00A87E79" w:rsidRDefault="00A87E79" w:rsidP="00F53B2F">
      <w:pPr>
        <w:spacing w:after="0" w:line="240" w:lineRule="auto"/>
        <w:jc w:val="both"/>
        <w:rPr>
          <w:rFonts w:ascii="Times New Roman" w:eastAsia="Calibri" w:hAnsi="Times New Roman" w:cs="Times New Roman"/>
          <w:sz w:val="24"/>
        </w:rPr>
      </w:pPr>
    </w:p>
    <w:p w:rsidR="003C3A64" w:rsidRPr="003C3A64" w:rsidRDefault="00C85B25" w:rsidP="00B91F3B">
      <w:pPr>
        <w:spacing w:after="0" w:line="240" w:lineRule="auto"/>
        <w:ind w:firstLine="1134"/>
        <w:jc w:val="both"/>
        <w:rPr>
          <w:rFonts w:ascii="Times New Roman" w:hAnsi="Times New Roman" w:cs="Times New Roman"/>
          <w:color w:val="000000"/>
          <w:sz w:val="28"/>
          <w:szCs w:val="28"/>
          <w:shd w:val="clear" w:color="auto" w:fill="FFFFFF"/>
        </w:rPr>
      </w:pPr>
      <w:r w:rsidRPr="00C85B25">
        <w:rPr>
          <w:rFonts w:ascii="Times New Roman" w:eastAsia="Calibri" w:hAnsi="Times New Roman" w:cs="Times New Roman"/>
          <w:sz w:val="28"/>
        </w:rPr>
        <w:t>За отчетный период</w:t>
      </w:r>
      <w:r>
        <w:rPr>
          <w:rFonts w:ascii="Times New Roman" w:eastAsia="Calibri" w:hAnsi="Times New Roman" w:cs="Times New Roman"/>
          <w:sz w:val="28"/>
        </w:rPr>
        <w:t xml:space="preserve"> ежеквартально осуществлялся мониторинг статистических показателей деятельности библиотек района, на основе которых проводился анализ работы библиотечной сети. </w:t>
      </w:r>
      <w:r w:rsidR="00B91F3B">
        <w:rPr>
          <w:rFonts w:ascii="Times New Roman" w:eastAsia="Calibri" w:hAnsi="Times New Roman" w:cs="Times New Roman"/>
          <w:sz w:val="28"/>
        </w:rPr>
        <w:t xml:space="preserve">По его результатам организовывалась методическая работа, проводились консультации, в большей степени в удаленном режиме. В условиях пандемии работу с пользователями приходилось переносить в удаленный формат. Для этого привлекались волонтеры и соц. работники, что потребовало устных консультаций методической службы. Для освещения знаменательных и памятных дат активно использовались ресурсы сети Интернет, где размещены информационные мероприятия. </w:t>
      </w:r>
      <w:r w:rsidR="00F81651">
        <w:rPr>
          <w:rFonts w:ascii="Times New Roman" w:hAnsi="Times New Roman" w:cs="Times New Roman"/>
          <w:color w:val="000000"/>
          <w:sz w:val="28"/>
          <w:szCs w:val="28"/>
          <w:shd w:val="clear" w:color="auto" w:fill="FFFFFF"/>
        </w:rPr>
        <w:t xml:space="preserve">              </w:t>
      </w:r>
    </w:p>
    <w:p w:rsidR="0080076B" w:rsidRDefault="0080076B" w:rsidP="003C3A64">
      <w:pPr>
        <w:spacing w:after="0" w:line="240" w:lineRule="auto"/>
        <w:jc w:val="center"/>
        <w:rPr>
          <w:rFonts w:ascii="Times New Roman" w:hAnsi="Times New Roman" w:cs="Times New Roman"/>
          <w:color w:val="000000"/>
          <w:sz w:val="28"/>
          <w:szCs w:val="28"/>
          <w:shd w:val="clear" w:color="auto" w:fill="FFFFFF"/>
        </w:rPr>
      </w:pPr>
    </w:p>
    <w:p w:rsidR="003C3A64" w:rsidRPr="00B91F3B" w:rsidRDefault="003C3A64" w:rsidP="003C3A64">
      <w:pPr>
        <w:spacing w:after="0" w:line="240" w:lineRule="auto"/>
        <w:jc w:val="center"/>
        <w:rPr>
          <w:rFonts w:ascii="Times New Roman" w:hAnsi="Times New Roman" w:cs="Times New Roman"/>
          <w:b/>
          <w:sz w:val="28"/>
          <w:szCs w:val="28"/>
        </w:rPr>
      </w:pPr>
      <w:r w:rsidRPr="00B91F3B">
        <w:rPr>
          <w:rFonts w:ascii="Times New Roman" w:hAnsi="Times New Roman" w:cs="Times New Roman"/>
          <w:b/>
          <w:sz w:val="28"/>
          <w:szCs w:val="28"/>
        </w:rPr>
        <w:t>Организационно-методическая деятельность.</w:t>
      </w:r>
    </w:p>
    <w:p w:rsidR="003C3A64" w:rsidRPr="00B91F3B" w:rsidRDefault="003C3A64" w:rsidP="003C3A64">
      <w:pPr>
        <w:spacing w:after="0" w:line="240" w:lineRule="auto"/>
        <w:jc w:val="center"/>
        <w:rPr>
          <w:rFonts w:ascii="Times New Roman" w:hAnsi="Times New Roman" w:cs="Times New Roman"/>
          <w:b/>
          <w:sz w:val="28"/>
          <w:szCs w:val="28"/>
        </w:rPr>
      </w:pPr>
      <w:r w:rsidRPr="00B91F3B">
        <w:rPr>
          <w:rFonts w:ascii="Times New Roman" w:hAnsi="Times New Roman" w:cs="Times New Roman"/>
          <w:b/>
          <w:sz w:val="28"/>
          <w:szCs w:val="28"/>
        </w:rPr>
        <w:t>1.Планово-отчетная деятельность</w:t>
      </w:r>
    </w:p>
    <w:p w:rsidR="003C3A64" w:rsidRPr="00B91F3B" w:rsidRDefault="003C3A64" w:rsidP="003C3A64">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72"/>
        <w:gridCol w:w="4673"/>
      </w:tblGrid>
      <w:tr w:rsidR="00B91F3B" w:rsidRPr="00B91F3B" w:rsidTr="00DC23B0">
        <w:tc>
          <w:tcPr>
            <w:tcW w:w="4785" w:type="dxa"/>
          </w:tcPr>
          <w:p w:rsidR="003C3A64" w:rsidRPr="00B91F3B" w:rsidRDefault="003C3A64" w:rsidP="00DC23B0">
            <w:pPr>
              <w:jc w:val="center"/>
              <w:rPr>
                <w:rFonts w:ascii="Times New Roman" w:hAnsi="Times New Roman" w:cs="Times New Roman"/>
                <w:b/>
                <w:sz w:val="28"/>
                <w:szCs w:val="28"/>
              </w:rPr>
            </w:pPr>
            <w:bookmarkStart w:id="2" w:name="_Hlk533675041"/>
            <w:r w:rsidRPr="00B91F3B">
              <w:rPr>
                <w:rFonts w:ascii="Times New Roman" w:hAnsi="Times New Roman" w:cs="Times New Roman"/>
                <w:b/>
                <w:sz w:val="28"/>
                <w:szCs w:val="28"/>
              </w:rPr>
              <w:t>Наименование работы</w:t>
            </w:r>
          </w:p>
        </w:tc>
        <w:tc>
          <w:tcPr>
            <w:tcW w:w="4786" w:type="dxa"/>
          </w:tcPr>
          <w:p w:rsidR="003C3A64" w:rsidRPr="00B91F3B" w:rsidRDefault="003C3A64" w:rsidP="00DC23B0">
            <w:pPr>
              <w:jc w:val="center"/>
              <w:rPr>
                <w:rFonts w:ascii="Times New Roman" w:hAnsi="Times New Roman" w:cs="Times New Roman"/>
                <w:b/>
                <w:sz w:val="28"/>
                <w:szCs w:val="28"/>
              </w:rPr>
            </w:pPr>
            <w:r w:rsidRPr="00B91F3B">
              <w:rPr>
                <w:rFonts w:ascii="Times New Roman" w:hAnsi="Times New Roman" w:cs="Times New Roman"/>
                <w:b/>
                <w:sz w:val="28"/>
                <w:szCs w:val="28"/>
              </w:rPr>
              <w:t>Сроки исполнения</w:t>
            </w:r>
          </w:p>
        </w:tc>
      </w:tr>
      <w:tr w:rsidR="00B91F3B" w:rsidRPr="00B91F3B" w:rsidTr="00DC23B0">
        <w:tc>
          <w:tcPr>
            <w:tcW w:w="4785" w:type="dxa"/>
          </w:tcPr>
          <w:p w:rsidR="003C3A64" w:rsidRPr="00B91F3B" w:rsidRDefault="003C3A64" w:rsidP="00DC23B0">
            <w:pPr>
              <w:jc w:val="center"/>
              <w:rPr>
                <w:rFonts w:ascii="Times New Roman" w:hAnsi="Times New Roman" w:cs="Times New Roman"/>
                <w:sz w:val="28"/>
                <w:szCs w:val="28"/>
              </w:rPr>
            </w:pPr>
            <w:r w:rsidRPr="00B91F3B">
              <w:rPr>
                <w:rFonts w:ascii="Times New Roman" w:hAnsi="Times New Roman" w:cs="Times New Roman"/>
                <w:sz w:val="28"/>
                <w:szCs w:val="28"/>
              </w:rPr>
              <w:t>Составление ежемесячных планов</w:t>
            </w:r>
          </w:p>
        </w:tc>
        <w:tc>
          <w:tcPr>
            <w:tcW w:w="4786" w:type="dxa"/>
          </w:tcPr>
          <w:p w:rsidR="003C3A64" w:rsidRPr="00B91F3B" w:rsidRDefault="00B91F3B" w:rsidP="00DC23B0">
            <w:pPr>
              <w:jc w:val="center"/>
              <w:rPr>
                <w:rFonts w:ascii="Times New Roman" w:hAnsi="Times New Roman" w:cs="Times New Roman"/>
                <w:sz w:val="28"/>
                <w:szCs w:val="28"/>
              </w:rPr>
            </w:pPr>
            <w:r w:rsidRPr="00B91F3B">
              <w:rPr>
                <w:rFonts w:ascii="Times New Roman" w:hAnsi="Times New Roman" w:cs="Times New Roman"/>
                <w:sz w:val="28"/>
                <w:szCs w:val="28"/>
              </w:rPr>
              <w:t xml:space="preserve">Ежемесячно </w:t>
            </w:r>
          </w:p>
        </w:tc>
      </w:tr>
      <w:tr w:rsidR="00B91F3B" w:rsidRPr="00B91F3B" w:rsidTr="00DC23B0">
        <w:tc>
          <w:tcPr>
            <w:tcW w:w="4785" w:type="dxa"/>
          </w:tcPr>
          <w:p w:rsidR="00AC530E" w:rsidRPr="00B91F3B" w:rsidRDefault="00AC530E" w:rsidP="00DC23B0">
            <w:pPr>
              <w:jc w:val="center"/>
              <w:rPr>
                <w:rFonts w:ascii="Times New Roman" w:hAnsi="Times New Roman" w:cs="Times New Roman"/>
                <w:sz w:val="28"/>
                <w:szCs w:val="28"/>
              </w:rPr>
            </w:pPr>
            <w:r w:rsidRPr="00B91F3B">
              <w:rPr>
                <w:rFonts w:ascii="Times New Roman" w:hAnsi="Times New Roman" w:cs="Times New Roman"/>
                <w:sz w:val="28"/>
                <w:szCs w:val="28"/>
              </w:rPr>
              <w:t>Составлени</w:t>
            </w:r>
            <w:r w:rsidR="00B91F3B" w:rsidRPr="00B91F3B">
              <w:rPr>
                <w:rFonts w:ascii="Times New Roman" w:hAnsi="Times New Roman" w:cs="Times New Roman"/>
                <w:sz w:val="28"/>
                <w:szCs w:val="28"/>
              </w:rPr>
              <w:t>е еженедельный отчетов посещений</w:t>
            </w:r>
            <w:r w:rsidRPr="00B91F3B">
              <w:rPr>
                <w:rFonts w:ascii="Times New Roman" w:hAnsi="Times New Roman" w:cs="Times New Roman"/>
                <w:sz w:val="28"/>
                <w:szCs w:val="28"/>
              </w:rPr>
              <w:t xml:space="preserve"> библиотек района</w:t>
            </w:r>
          </w:p>
        </w:tc>
        <w:tc>
          <w:tcPr>
            <w:tcW w:w="4786" w:type="dxa"/>
          </w:tcPr>
          <w:p w:rsidR="00AC530E" w:rsidRPr="00B91F3B" w:rsidRDefault="00B91F3B" w:rsidP="00DC23B0">
            <w:pPr>
              <w:jc w:val="center"/>
              <w:rPr>
                <w:rFonts w:ascii="Times New Roman" w:hAnsi="Times New Roman" w:cs="Times New Roman"/>
                <w:sz w:val="28"/>
                <w:szCs w:val="28"/>
              </w:rPr>
            </w:pPr>
            <w:r w:rsidRPr="00B91F3B">
              <w:rPr>
                <w:rFonts w:ascii="Times New Roman" w:hAnsi="Times New Roman" w:cs="Times New Roman"/>
                <w:sz w:val="28"/>
                <w:szCs w:val="28"/>
              </w:rPr>
              <w:t>Еженедельно</w:t>
            </w:r>
          </w:p>
        </w:tc>
      </w:tr>
      <w:tr w:rsidR="00B91F3B" w:rsidRPr="00B91F3B" w:rsidTr="00DC23B0">
        <w:tc>
          <w:tcPr>
            <w:tcW w:w="4785" w:type="dxa"/>
          </w:tcPr>
          <w:p w:rsidR="003C3A64" w:rsidRPr="00B91F3B" w:rsidRDefault="00B91F3B" w:rsidP="00B91F3B">
            <w:pPr>
              <w:jc w:val="center"/>
              <w:rPr>
                <w:rFonts w:ascii="Times New Roman" w:hAnsi="Times New Roman" w:cs="Times New Roman"/>
                <w:sz w:val="28"/>
                <w:szCs w:val="28"/>
              </w:rPr>
            </w:pPr>
            <w:r w:rsidRPr="00B91F3B">
              <w:rPr>
                <w:rFonts w:ascii="Times New Roman" w:hAnsi="Times New Roman" w:cs="Times New Roman"/>
                <w:sz w:val="28"/>
                <w:szCs w:val="28"/>
              </w:rPr>
              <w:t>Составление календарных</w:t>
            </w:r>
            <w:r w:rsidR="003C3A64" w:rsidRPr="00B91F3B">
              <w:rPr>
                <w:rFonts w:ascii="Times New Roman" w:hAnsi="Times New Roman" w:cs="Times New Roman"/>
                <w:sz w:val="28"/>
                <w:szCs w:val="28"/>
              </w:rPr>
              <w:t xml:space="preserve"> планов </w:t>
            </w:r>
          </w:p>
        </w:tc>
        <w:tc>
          <w:tcPr>
            <w:tcW w:w="4786" w:type="dxa"/>
          </w:tcPr>
          <w:p w:rsidR="003C3A64" w:rsidRPr="00B91F3B" w:rsidRDefault="00B91F3B" w:rsidP="00DC23B0">
            <w:pPr>
              <w:jc w:val="center"/>
              <w:rPr>
                <w:rFonts w:ascii="Times New Roman" w:hAnsi="Times New Roman" w:cs="Times New Roman"/>
                <w:sz w:val="28"/>
                <w:szCs w:val="28"/>
              </w:rPr>
            </w:pPr>
            <w:r w:rsidRPr="00B91F3B">
              <w:rPr>
                <w:rFonts w:ascii="Times New Roman" w:hAnsi="Times New Roman" w:cs="Times New Roman"/>
                <w:sz w:val="28"/>
                <w:szCs w:val="28"/>
              </w:rPr>
              <w:t>Ежеквартально</w:t>
            </w:r>
          </w:p>
        </w:tc>
      </w:tr>
      <w:tr w:rsidR="003C3A64" w:rsidRPr="00B91F3B" w:rsidTr="00DC23B0">
        <w:tc>
          <w:tcPr>
            <w:tcW w:w="4785" w:type="dxa"/>
          </w:tcPr>
          <w:p w:rsidR="003C3A64" w:rsidRPr="00B91F3B" w:rsidRDefault="003C3A64" w:rsidP="00DC23B0">
            <w:pPr>
              <w:jc w:val="center"/>
              <w:rPr>
                <w:rFonts w:ascii="Times New Roman" w:hAnsi="Times New Roman" w:cs="Times New Roman"/>
                <w:sz w:val="28"/>
                <w:szCs w:val="28"/>
              </w:rPr>
            </w:pPr>
            <w:r w:rsidRPr="00B91F3B">
              <w:rPr>
                <w:rFonts w:ascii="Times New Roman" w:hAnsi="Times New Roman" w:cs="Times New Roman"/>
                <w:sz w:val="28"/>
                <w:szCs w:val="28"/>
              </w:rPr>
              <w:t>Составление годового плана, отчета</w:t>
            </w:r>
          </w:p>
        </w:tc>
        <w:tc>
          <w:tcPr>
            <w:tcW w:w="4786" w:type="dxa"/>
          </w:tcPr>
          <w:p w:rsidR="003C3A64" w:rsidRPr="00B91F3B" w:rsidRDefault="001A6132" w:rsidP="00DC23B0">
            <w:pPr>
              <w:jc w:val="center"/>
              <w:rPr>
                <w:rFonts w:ascii="Times New Roman" w:hAnsi="Times New Roman" w:cs="Times New Roman"/>
                <w:sz w:val="28"/>
                <w:szCs w:val="28"/>
              </w:rPr>
            </w:pPr>
            <w:proofErr w:type="spellStart"/>
            <w:r w:rsidRPr="00B91F3B">
              <w:rPr>
                <w:rFonts w:ascii="Times New Roman" w:hAnsi="Times New Roman" w:cs="Times New Roman"/>
                <w:sz w:val="28"/>
                <w:szCs w:val="28"/>
              </w:rPr>
              <w:t>Январь,декабрь</w:t>
            </w:r>
            <w:proofErr w:type="spellEnd"/>
          </w:p>
        </w:tc>
      </w:tr>
      <w:bookmarkEnd w:id="2"/>
    </w:tbl>
    <w:p w:rsidR="003C3A64" w:rsidRPr="00B91F3B" w:rsidRDefault="003C3A64" w:rsidP="003C3A64">
      <w:pPr>
        <w:spacing w:after="0" w:line="240" w:lineRule="auto"/>
        <w:jc w:val="center"/>
        <w:rPr>
          <w:rFonts w:ascii="Times New Roman" w:hAnsi="Times New Roman" w:cs="Times New Roman"/>
          <w:sz w:val="28"/>
          <w:szCs w:val="28"/>
        </w:rPr>
      </w:pPr>
    </w:p>
    <w:p w:rsidR="0080076B" w:rsidRPr="00B91F3B" w:rsidRDefault="0080076B" w:rsidP="003C3A64">
      <w:pPr>
        <w:spacing w:after="0" w:line="240" w:lineRule="auto"/>
        <w:jc w:val="center"/>
        <w:rPr>
          <w:rFonts w:ascii="Times New Roman" w:hAnsi="Times New Roman" w:cs="Times New Roman"/>
          <w:b/>
          <w:sz w:val="28"/>
          <w:szCs w:val="28"/>
        </w:rPr>
      </w:pPr>
    </w:p>
    <w:p w:rsidR="00842AE5" w:rsidRDefault="00842AE5" w:rsidP="003C3A64">
      <w:pPr>
        <w:spacing w:after="0" w:line="240" w:lineRule="auto"/>
        <w:jc w:val="center"/>
        <w:rPr>
          <w:rFonts w:ascii="Times New Roman" w:hAnsi="Times New Roman" w:cs="Times New Roman"/>
          <w:b/>
          <w:sz w:val="28"/>
          <w:szCs w:val="28"/>
        </w:rPr>
      </w:pPr>
    </w:p>
    <w:p w:rsidR="003C3A64" w:rsidRPr="00B91F3B" w:rsidRDefault="003C3A64" w:rsidP="003C3A64">
      <w:pPr>
        <w:spacing w:after="0" w:line="240" w:lineRule="auto"/>
        <w:jc w:val="center"/>
        <w:rPr>
          <w:rFonts w:ascii="Times New Roman" w:hAnsi="Times New Roman" w:cs="Times New Roman"/>
          <w:b/>
          <w:sz w:val="28"/>
          <w:szCs w:val="28"/>
        </w:rPr>
      </w:pPr>
      <w:r w:rsidRPr="00B91F3B">
        <w:rPr>
          <w:rFonts w:ascii="Times New Roman" w:hAnsi="Times New Roman" w:cs="Times New Roman"/>
          <w:b/>
          <w:sz w:val="28"/>
          <w:szCs w:val="28"/>
        </w:rPr>
        <w:lastRenderedPageBreak/>
        <w:t>2. Инновационная деятельность</w:t>
      </w:r>
    </w:p>
    <w:p w:rsidR="00F81651" w:rsidRPr="006710EF" w:rsidRDefault="00F81651" w:rsidP="003C3A64">
      <w:pPr>
        <w:spacing w:after="0" w:line="240" w:lineRule="auto"/>
        <w:jc w:val="center"/>
        <w:rPr>
          <w:rFonts w:ascii="Times New Roman" w:hAnsi="Times New Roman" w:cs="Times New Roman"/>
          <w:b/>
          <w:color w:val="FF0000"/>
          <w:sz w:val="28"/>
          <w:szCs w:val="28"/>
        </w:rPr>
      </w:pPr>
    </w:p>
    <w:p w:rsidR="003C3A64" w:rsidRPr="006710EF" w:rsidRDefault="003C3A64" w:rsidP="003C3A64">
      <w:pPr>
        <w:spacing w:after="0" w:line="240" w:lineRule="auto"/>
        <w:jc w:val="center"/>
        <w:rPr>
          <w:rFonts w:ascii="Times New Roman" w:hAnsi="Times New Roman" w:cs="Times New Roman"/>
          <w:b/>
          <w:color w:val="FF0000"/>
          <w:sz w:val="28"/>
          <w:szCs w:val="28"/>
        </w:rPr>
      </w:pPr>
    </w:p>
    <w:tbl>
      <w:tblPr>
        <w:tblStyle w:val="a4"/>
        <w:tblW w:w="0" w:type="auto"/>
        <w:tblLook w:val="04A0" w:firstRow="1" w:lastRow="0" w:firstColumn="1" w:lastColumn="0" w:noHBand="0" w:noVBand="1"/>
      </w:tblPr>
      <w:tblGrid>
        <w:gridCol w:w="4685"/>
        <w:gridCol w:w="4660"/>
      </w:tblGrid>
      <w:tr w:rsidR="003C3A64" w:rsidRPr="006710EF" w:rsidTr="00AC530E">
        <w:tc>
          <w:tcPr>
            <w:tcW w:w="4685" w:type="dxa"/>
          </w:tcPr>
          <w:p w:rsidR="003C3A64" w:rsidRPr="007F73BF" w:rsidRDefault="003C3A64" w:rsidP="00DC23B0">
            <w:pPr>
              <w:jc w:val="center"/>
              <w:rPr>
                <w:rFonts w:ascii="Times New Roman" w:hAnsi="Times New Roman" w:cs="Times New Roman"/>
                <w:b/>
                <w:sz w:val="28"/>
                <w:szCs w:val="28"/>
              </w:rPr>
            </w:pPr>
            <w:r w:rsidRPr="007F73BF">
              <w:rPr>
                <w:rFonts w:ascii="Times New Roman" w:hAnsi="Times New Roman" w:cs="Times New Roman"/>
                <w:b/>
                <w:sz w:val="28"/>
                <w:szCs w:val="28"/>
              </w:rPr>
              <w:t>Наименование работы</w:t>
            </w:r>
          </w:p>
        </w:tc>
        <w:tc>
          <w:tcPr>
            <w:tcW w:w="4660" w:type="dxa"/>
          </w:tcPr>
          <w:p w:rsidR="003C3A64" w:rsidRPr="007F73BF" w:rsidRDefault="003C3A64" w:rsidP="00DC23B0">
            <w:pPr>
              <w:jc w:val="center"/>
              <w:rPr>
                <w:rFonts w:ascii="Times New Roman" w:hAnsi="Times New Roman" w:cs="Times New Roman"/>
                <w:b/>
                <w:sz w:val="28"/>
                <w:szCs w:val="28"/>
              </w:rPr>
            </w:pPr>
            <w:r w:rsidRPr="007F73BF">
              <w:rPr>
                <w:rFonts w:ascii="Times New Roman" w:hAnsi="Times New Roman" w:cs="Times New Roman"/>
                <w:b/>
                <w:sz w:val="28"/>
                <w:szCs w:val="28"/>
              </w:rPr>
              <w:t>Сроки исполнения</w:t>
            </w:r>
          </w:p>
        </w:tc>
      </w:tr>
      <w:tr w:rsidR="003C3A64" w:rsidRPr="006710EF" w:rsidTr="00AC530E">
        <w:tc>
          <w:tcPr>
            <w:tcW w:w="4685" w:type="dxa"/>
          </w:tcPr>
          <w:p w:rsidR="003C3A64" w:rsidRPr="006710EF" w:rsidRDefault="003C3A64" w:rsidP="00DC23B0">
            <w:pPr>
              <w:jc w:val="center"/>
              <w:rPr>
                <w:rFonts w:ascii="Times New Roman" w:hAnsi="Times New Roman" w:cs="Times New Roman"/>
                <w:sz w:val="28"/>
                <w:szCs w:val="28"/>
              </w:rPr>
            </w:pPr>
            <w:r w:rsidRPr="006710EF">
              <w:rPr>
                <w:rFonts w:ascii="Times New Roman" w:hAnsi="Times New Roman" w:cs="Times New Roman"/>
                <w:sz w:val="28"/>
                <w:szCs w:val="28"/>
              </w:rPr>
              <w:t>Ин</w:t>
            </w:r>
            <w:r w:rsidR="00B91F3B">
              <w:rPr>
                <w:rFonts w:ascii="Times New Roman" w:hAnsi="Times New Roman" w:cs="Times New Roman"/>
                <w:sz w:val="28"/>
                <w:szCs w:val="28"/>
              </w:rPr>
              <w:t xml:space="preserve">формационное наполнение </w:t>
            </w:r>
            <w:r w:rsidRPr="006710EF">
              <w:rPr>
                <w:rFonts w:ascii="Times New Roman" w:hAnsi="Times New Roman" w:cs="Times New Roman"/>
                <w:sz w:val="28"/>
                <w:szCs w:val="28"/>
              </w:rPr>
              <w:t xml:space="preserve">сайта </w:t>
            </w:r>
            <w:r w:rsidR="00B91F3B">
              <w:rPr>
                <w:rFonts w:ascii="Times New Roman" w:hAnsi="Times New Roman" w:cs="Times New Roman"/>
                <w:sz w:val="28"/>
                <w:szCs w:val="28"/>
              </w:rPr>
              <w:t>МКУК «</w:t>
            </w:r>
            <w:r w:rsidRPr="006710EF">
              <w:rPr>
                <w:rFonts w:ascii="Times New Roman" w:hAnsi="Times New Roman" w:cs="Times New Roman"/>
                <w:sz w:val="28"/>
                <w:szCs w:val="28"/>
              </w:rPr>
              <w:t>ЦБ</w:t>
            </w:r>
            <w:r w:rsidR="007F73BF">
              <w:rPr>
                <w:rFonts w:ascii="Times New Roman" w:hAnsi="Times New Roman" w:cs="Times New Roman"/>
                <w:sz w:val="28"/>
                <w:szCs w:val="28"/>
              </w:rPr>
              <w:t xml:space="preserve"> им. В.М</w:t>
            </w:r>
            <w:r w:rsidR="00B91F3B">
              <w:rPr>
                <w:rFonts w:ascii="Times New Roman" w:hAnsi="Times New Roman" w:cs="Times New Roman"/>
                <w:sz w:val="28"/>
                <w:szCs w:val="28"/>
              </w:rPr>
              <w:t>. Шукшина»</w:t>
            </w:r>
          </w:p>
        </w:tc>
        <w:tc>
          <w:tcPr>
            <w:tcW w:w="4660" w:type="dxa"/>
          </w:tcPr>
          <w:p w:rsidR="003C3A64" w:rsidRPr="006710EF" w:rsidRDefault="00B91F3B" w:rsidP="00DC23B0">
            <w:pPr>
              <w:jc w:val="center"/>
              <w:rPr>
                <w:rFonts w:ascii="Times New Roman" w:hAnsi="Times New Roman" w:cs="Times New Roman"/>
                <w:sz w:val="28"/>
                <w:szCs w:val="28"/>
              </w:rPr>
            </w:pPr>
            <w:r>
              <w:rPr>
                <w:rFonts w:ascii="Times New Roman" w:hAnsi="Times New Roman" w:cs="Times New Roman"/>
                <w:sz w:val="28"/>
                <w:szCs w:val="28"/>
              </w:rPr>
              <w:t>По мере появления новой информации</w:t>
            </w:r>
          </w:p>
        </w:tc>
      </w:tr>
      <w:tr w:rsidR="00B91F3B" w:rsidRPr="006710EF" w:rsidTr="00AC530E">
        <w:tc>
          <w:tcPr>
            <w:tcW w:w="4685" w:type="dxa"/>
          </w:tcPr>
          <w:p w:rsidR="00B91F3B" w:rsidRPr="006710EF" w:rsidRDefault="00B91F3B" w:rsidP="00B91F3B">
            <w:pPr>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Информационное </w:t>
            </w:r>
            <w:r w:rsidR="007F73BF">
              <w:rPr>
                <w:rFonts w:ascii="Times New Roman" w:hAnsi="Times New Roman" w:cs="Times New Roman"/>
                <w:sz w:val="28"/>
                <w:szCs w:val="28"/>
              </w:rPr>
              <w:t>наполнение</w:t>
            </w:r>
            <w:r>
              <w:rPr>
                <w:rFonts w:ascii="Times New Roman" w:hAnsi="Times New Roman" w:cs="Times New Roman"/>
                <w:sz w:val="28"/>
                <w:szCs w:val="28"/>
              </w:rPr>
              <w:t xml:space="preserve"> страницы в </w:t>
            </w:r>
            <w:proofErr w:type="spellStart"/>
            <w:r>
              <w:rPr>
                <w:rFonts w:ascii="Times New Roman" w:hAnsi="Times New Roman" w:cs="Times New Roman"/>
                <w:sz w:val="28"/>
                <w:szCs w:val="28"/>
              </w:rPr>
              <w:t>соц.сетях</w:t>
            </w:r>
            <w:proofErr w:type="spellEnd"/>
          </w:p>
        </w:tc>
        <w:tc>
          <w:tcPr>
            <w:tcW w:w="4660" w:type="dxa"/>
          </w:tcPr>
          <w:p w:rsidR="00B91F3B" w:rsidRPr="006710EF" w:rsidRDefault="00B91F3B" w:rsidP="00B91F3B">
            <w:pPr>
              <w:jc w:val="center"/>
              <w:rPr>
                <w:rFonts w:ascii="Times New Roman" w:hAnsi="Times New Roman" w:cs="Times New Roman"/>
                <w:sz w:val="28"/>
                <w:szCs w:val="28"/>
              </w:rPr>
            </w:pPr>
            <w:r>
              <w:rPr>
                <w:rFonts w:ascii="Times New Roman" w:hAnsi="Times New Roman" w:cs="Times New Roman"/>
                <w:sz w:val="28"/>
                <w:szCs w:val="28"/>
              </w:rPr>
              <w:t>По мере появления новой информации</w:t>
            </w:r>
          </w:p>
        </w:tc>
      </w:tr>
      <w:tr w:rsidR="00B91F3B" w:rsidRPr="006710EF" w:rsidTr="00AC530E">
        <w:tc>
          <w:tcPr>
            <w:tcW w:w="4685" w:type="dxa"/>
          </w:tcPr>
          <w:p w:rsidR="00B91F3B" w:rsidRPr="007F73BF" w:rsidRDefault="00B91F3B" w:rsidP="00B91F3B">
            <w:pPr>
              <w:jc w:val="center"/>
              <w:rPr>
                <w:rFonts w:ascii="Times New Roman" w:hAnsi="Times New Roman" w:cs="Times New Roman"/>
                <w:sz w:val="28"/>
                <w:szCs w:val="28"/>
              </w:rPr>
            </w:pPr>
            <w:r>
              <w:rPr>
                <w:rFonts w:ascii="Times New Roman" w:hAnsi="Times New Roman" w:cs="Times New Roman"/>
                <w:sz w:val="28"/>
                <w:szCs w:val="28"/>
              </w:rPr>
              <w:t xml:space="preserve">Регулярное размещение информации на </w:t>
            </w:r>
            <w:r w:rsidR="007F73BF">
              <w:rPr>
                <w:rFonts w:ascii="Times New Roman" w:hAnsi="Times New Roman" w:cs="Times New Roman"/>
                <w:sz w:val="28"/>
                <w:szCs w:val="28"/>
              </w:rPr>
              <w:t xml:space="preserve">блоге «Опер-инфо» </w:t>
            </w:r>
            <w:r w:rsidR="007F73BF">
              <w:rPr>
                <w:rFonts w:ascii="Times New Roman" w:hAnsi="Times New Roman" w:cs="Times New Roman"/>
                <w:sz w:val="28"/>
                <w:szCs w:val="28"/>
                <w:lang w:val="en-US"/>
              </w:rPr>
              <w:t>Viber</w:t>
            </w:r>
          </w:p>
        </w:tc>
        <w:tc>
          <w:tcPr>
            <w:tcW w:w="4660" w:type="dxa"/>
          </w:tcPr>
          <w:p w:rsidR="007F73BF" w:rsidRPr="007F73BF" w:rsidRDefault="007F73BF" w:rsidP="007F73BF">
            <w:pPr>
              <w:rPr>
                <w:rFonts w:ascii="Times New Roman" w:hAnsi="Times New Roman" w:cs="Times New Roman"/>
                <w:sz w:val="28"/>
                <w:szCs w:val="28"/>
              </w:rPr>
            </w:pPr>
            <w:r w:rsidRPr="007F73BF">
              <w:rPr>
                <w:rFonts w:ascii="Times New Roman" w:hAnsi="Times New Roman" w:cs="Times New Roman"/>
                <w:sz w:val="28"/>
                <w:szCs w:val="28"/>
              </w:rPr>
              <w:t>По мере появления новой информации</w:t>
            </w:r>
          </w:p>
          <w:p w:rsidR="00B91F3B" w:rsidRDefault="00B91F3B" w:rsidP="00B91F3B">
            <w:pPr>
              <w:jc w:val="center"/>
              <w:rPr>
                <w:rFonts w:ascii="Times New Roman" w:hAnsi="Times New Roman" w:cs="Times New Roman"/>
                <w:sz w:val="28"/>
                <w:szCs w:val="28"/>
              </w:rPr>
            </w:pPr>
          </w:p>
        </w:tc>
      </w:tr>
    </w:tbl>
    <w:p w:rsidR="00BE73FE" w:rsidRDefault="00BE73FE" w:rsidP="003C3A64">
      <w:pPr>
        <w:spacing w:after="0" w:line="240" w:lineRule="auto"/>
        <w:jc w:val="center"/>
        <w:rPr>
          <w:rFonts w:ascii="Times New Roman" w:hAnsi="Times New Roman" w:cs="Times New Roman"/>
          <w:b/>
          <w:color w:val="FF0000"/>
          <w:sz w:val="28"/>
          <w:szCs w:val="28"/>
        </w:rPr>
      </w:pPr>
    </w:p>
    <w:p w:rsidR="003C3A64" w:rsidRDefault="003C3A64" w:rsidP="0025420C">
      <w:pPr>
        <w:spacing w:after="0" w:line="240" w:lineRule="auto"/>
        <w:jc w:val="center"/>
        <w:rPr>
          <w:rFonts w:ascii="Times New Roman" w:hAnsi="Times New Roman" w:cs="Times New Roman"/>
          <w:b/>
          <w:color w:val="FF0000"/>
          <w:sz w:val="28"/>
          <w:szCs w:val="28"/>
        </w:rPr>
      </w:pPr>
      <w:r w:rsidRPr="007F73BF">
        <w:rPr>
          <w:rFonts w:ascii="Times New Roman" w:hAnsi="Times New Roman" w:cs="Times New Roman"/>
          <w:b/>
          <w:sz w:val="28"/>
          <w:szCs w:val="28"/>
        </w:rPr>
        <w:t xml:space="preserve">3. </w:t>
      </w:r>
      <w:r w:rsidR="0025420C">
        <w:rPr>
          <w:rFonts w:ascii="Times New Roman" w:hAnsi="Times New Roman" w:cs="Times New Roman"/>
          <w:b/>
          <w:sz w:val="28"/>
          <w:szCs w:val="28"/>
        </w:rPr>
        <w:t xml:space="preserve"> </w:t>
      </w:r>
    </w:p>
    <w:p w:rsidR="003C3A64" w:rsidRPr="006009DE" w:rsidRDefault="003C3A64" w:rsidP="003C3A64">
      <w:pPr>
        <w:spacing w:after="0" w:line="240" w:lineRule="auto"/>
        <w:jc w:val="center"/>
        <w:rPr>
          <w:rFonts w:ascii="Times New Roman" w:hAnsi="Times New Roman" w:cs="Times New Roman"/>
          <w:b/>
          <w:sz w:val="28"/>
          <w:szCs w:val="28"/>
        </w:rPr>
      </w:pPr>
      <w:r w:rsidRPr="006009DE">
        <w:rPr>
          <w:rFonts w:ascii="Times New Roman" w:hAnsi="Times New Roman" w:cs="Times New Roman"/>
          <w:b/>
          <w:sz w:val="28"/>
          <w:szCs w:val="28"/>
        </w:rPr>
        <w:t>4. Школа для начинающих библиотекарей</w:t>
      </w:r>
    </w:p>
    <w:p w:rsidR="003C3A64" w:rsidRPr="006009DE" w:rsidRDefault="003C3A64" w:rsidP="003C3A64">
      <w:pPr>
        <w:spacing w:after="0" w:line="240" w:lineRule="auto"/>
        <w:jc w:val="both"/>
        <w:rPr>
          <w:rFonts w:ascii="Times New Roman" w:hAnsi="Times New Roman" w:cs="Times New Roman"/>
          <w:sz w:val="28"/>
          <w:szCs w:val="28"/>
        </w:rPr>
      </w:pPr>
    </w:p>
    <w:tbl>
      <w:tblPr>
        <w:tblStyle w:val="a4"/>
        <w:tblW w:w="9576" w:type="dxa"/>
        <w:tblLook w:val="04A0" w:firstRow="1" w:lastRow="0" w:firstColumn="1" w:lastColumn="0" w:noHBand="0" w:noVBand="1"/>
      </w:tblPr>
      <w:tblGrid>
        <w:gridCol w:w="2378"/>
        <w:gridCol w:w="2616"/>
        <w:gridCol w:w="2213"/>
        <w:gridCol w:w="2369"/>
      </w:tblGrid>
      <w:tr w:rsidR="003C3A64" w:rsidRPr="006009DE" w:rsidTr="00DC23B0">
        <w:trPr>
          <w:trHeight w:val="333"/>
        </w:trPr>
        <w:tc>
          <w:tcPr>
            <w:tcW w:w="2394" w:type="dxa"/>
          </w:tcPr>
          <w:p w:rsidR="003C3A64" w:rsidRPr="006009DE" w:rsidRDefault="003C3A64" w:rsidP="00DC23B0">
            <w:pPr>
              <w:jc w:val="center"/>
              <w:rPr>
                <w:rFonts w:ascii="Times New Roman" w:hAnsi="Times New Roman" w:cs="Times New Roman"/>
                <w:b/>
                <w:sz w:val="28"/>
                <w:szCs w:val="28"/>
              </w:rPr>
            </w:pPr>
            <w:r w:rsidRPr="006009DE">
              <w:rPr>
                <w:rFonts w:ascii="Times New Roman" w:hAnsi="Times New Roman" w:cs="Times New Roman"/>
                <w:b/>
                <w:sz w:val="28"/>
                <w:szCs w:val="28"/>
              </w:rPr>
              <w:t>Форма</w:t>
            </w:r>
          </w:p>
        </w:tc>
        <w:tc>
          <w:tcPr>
            <w:tcW w:w="2394" w:type="dxa"/>
          </w:tcPr>
          <w:p w:rsidR="003C3A64" w:rsidRPr="006009DE" w:rsidRDefault="003C3A64" w:rsidP="00DC23B0">
            <w:pPr>
              <w:jc w:val="center"/>
              <w:rPr>
                <w:rFonts w:ascii="Times New Roman" w:hAnsi="Times New Roman" w:cs="Times New Roman"/>
                <w:b/>
                <w:sz w:val="28"/>
                <w:szCs w:val="28"/>
              </w:rPr>
            </w:pPr>
            <w:r w:rsidRPr="006009DE">
              <w:rPr>
                <w:rFonts w:ascii="Times New Roman" w:hAnsi="Times New Roman" w:cs="Times New Roman"/>
                <w:b/>
                <w:sz w:val="28"/>
                <w:szCs w:val="28"/>
              </w:rPr>
              <w:t>Тема</w:t>
            </w:r>
          </w:p>
        </w:tc>
        <w:tc>
          <w:tcPr>
            <w:tcW w:w="2394" w:type="dxa"/>
          </w:tcPr>
          <w:p w:rsidR="003C3A64" w:rsidRPr="006009DE" w:rsidRDefault="003C3A64" w:rsidP="00DC23B0">
            <w:pPr>
              <w:jc w:val="center"/>
              <w:rPr>
                <w:rFonts w:ascii="Times New Roman" w:hAnsi="Times New Roman" w:cs="Times New Roman"/>
                <w:b/>
                <w:sz w:val="28"/>
                <w:szCs w:val="28"/>
              </w:rPr>
            </w:pPr>
            <w:r w:rsidRPr="006009DE">
              <w:rPr>
                <w:rFonts w:ascii="Times New Roman" w:hAnsi="Times New Roman" w:cs="Times New Roman"/>
                <w:b/>
                <w:sz w:val="28"/>
                <w:szCs w:val="28"/>
              </w:rPr>
              <w:t>Срок</w:t>
            </w:r>
          </w:p>
        </w:tc>
        <w:tc>
          <w:tcPr>
            <w:tcW w:w="2394" w:type="dxa"/>
          </w:tcPr>
          <w:p w:rsidR="003C3A64" w:rsidRPr="006009DE" w:rsidRDefault="003C3A64" w:rsidP="00DC23B0">
            <w:pPr>
              <w:jc w:val="center"/>
              <w:rPr>
                <w:rFonts w:ascii="Times New Roman" w:hAnsi="Times New Roman" w:cs="Times New Roman"/>
                <w:b/>
                <w:sz w:val="28"/>
                <w:szCs w:val="28"/>
              </w:rPr>
            </w:pPr>
            <w:r w:rsidRPr="006009DE">
              <w:rPr>
                <w:rFonts w:ascii="Times New Roman" w:hAnsi="Times New Roman" w:cs="Times New Roman"/>
                <w:b/>
                <w:sz w:val="28"/>
                <w:szCs w:val="28"/>
              </w:rPr>
              <w:t>Ответственный</w:t>
            </w:r>
          </w:p>
        </w:tc>
      </w:tr>
      <w:tr w:rsidR="003C3A64" w:rsidRPr="006710EF" w:rsidTr="00DC23B0">
        <w:trPr>
          <w:trHeight w:val="647"/>
        </w:trPr>
        <w:tc>
          <w:tcPr>
            <w:tcW w:w="2394" w:type="dxa"/>
          </w:tcPr>
          <w:p w:rsidR="003C3A64" w:rsidRDefault="003C3A64" w:rsidP="00DC23B0">
            <w:pPr>
              <w:jc w:val="both"/>
              <w:rPr>
                <w:rFonts w:ascii="Times New Roman" w:hAnsi="Times New Roman" w:cs="Times New Roman"/>
                <w:sz w:val="28"/>
                <w:szCs w:val="28"/>
              </w:rPr>
            </w:pPr>
            <w:r w:rsidRPr="006710EF">
              <w:rPr>
                <w:rFonts w:ascii="Times New Roman" w:hAnsi="Times New Roman" w:cs="Times New Roman"/>
                <w:sz w:val="28"/>
                <w:szCs w:val="28"/>
              </w:rPr>
              <w:t>Индивидуальные</w:t>
            </w:r>
            <w:r w:rsidR="00132D70">
              <w:rPr>
                <w:rFonts w:ascii="Times New Roman" w:hAnsi="Times New Roman" w:cs="Times New Roman"/>
                <w:sz w:val="28"/>
                <w:szCs w:val="28"/>
              </w:rPr>
              <w:t xml:space="preserve"> </w:t>
            </w:r>
            <w:r w:rsidRPr="006710EF">
              <w:rPr>
                <w:rFonts w:ascii="Times New Roman" w:hAnsi="Times New Roman" w:cs="Times New Roman"/>
                <w:sz w:val="28"/>
                <w:szCs w:val="28"/>
              </w:rPr>
              <w:t>консультации</w:t>
            </w:r>
            <w:r w:rsidR="007F73BF">
              <w:rPr>
                <w:rFonts w:ascii="Times New Roman" w:hAnsi="Times New Roman" w:cs="Times New Roman"/>
                <w:sz w:val="28"/>
                <w:szCs w:val="28"/>
              </w:rPr>
              <w:t xml:space="preserve">; </w:t>
            </w:r>
          </w:p>
          <w:p w:rsidR="007F73BF" w:rsidRPr="006710EF" w:rsidRDefault="007F73BF" w:rsidP="00DC23B0">
            <w:pPr>
              <w:jc w:val="both"/>
              <w:rPr>
                <w:rFonts w:ascii="Times New Roman" w:hAnsi="Times New Roman" w:cs="Times New Roman"/>
                <w:sz w:val="28"/>
                <w:szCs w:val="28"/>
              </w:rPr>
            </w:pPr>
            <w:r>
              <w:rPr>
                <w:rFonts w:ascii="Times New Roman" w:hAnsi="Times New Roman" w:cs="Times New Roman"/>
                <w:sz w:val="28"/>
                <w:szCs w:val="28"/>
              </w:rPr>
              <w:t>Удаленные консультации</w:t>
            </w:r>
          </w:p>
        </w:tc>
        <w:tc>
          <w:tcPr>
            <w:tcW w:w="2394" w:type="dxa"/>
          </w:tcPr>
          <w:p w:rsidR="003C3A64" w:rsidRPr="006710EF" w:rsidRDefault="007F73BF" w:rsidP="00DC23B0">
            <w:pPr>
              <w:jc w:val="both"/>
              <w:rPr>
                <w:rFonts w:ascii="Times New Roman" w:hAnsi="Times New Roman" w:cs="Times New Roman"/>
                <w:sz w:val="28"/>
                <w:szCs w:val="28"/>
              </w:rPr>
            </w:pPr>
            <w:r>
              <w:rPr>
                <w:rFonts w:ascii="Times New Roman" w:hAnsi="Times New Roman" w:cs="Times New Roman"/>
                <w:sz w:val="28"/>
                <w:szCs w:val="28"/>
              </w:rPr>
              <w:t>-</w:t>
            </w:r>
            <w:r w:rsidR="003C3A64" w:rsidRPr="006710EF">
              <w:rPr>
                <w:rFonts w:ascii="Times New Roman" w:hAnsi="Times New Roman" w:cs="Times New Roman"/>
                <w:sz w:val="28"/>
                <w:szCs w:val="28"/>
              </w:rPr>
              <w:t>обслуживание читателей в библиотеке;</w:t>
            </w:r>
          </w:p>
          <w:p w:rsidR="003C3A64" w:rsidRPr="006710EF" w:rsidRDefault="007F73BF" w:rsidP="00DC23B0">
            <w:pPr>
              <w:jc w:val="both"/>
              <w:rPr>
                <w:rFonts w:ascii="Times New Roman" w:hAnsi="Times New Roman" w:cs="Times New Roman"/>
                <w:sz w:val="28"/>
                <w:szCs w:val="28"/>
              </w:rPr>
            </w:pPr>
            <w:r>
              <w:rPr>
                <w:rFonts w:ascii="Times New Roman" w:hAnsi="Times New Roman" w:cs="Times New Roman"/>
                <w:sz w:val="28"/>
                <w:szCs w:val="28"/>
              </w:rPr>
              <w:t>-</w:t>
            </w:r>
            <w:r w:rsidR="003C3A64" w:rsidRPr="006710EF">
              <w:rPr>
                <w:rFonts w:ascii="Times New Roman" w:hAnsi="Times New Roman" w:cs="Times New Roman"/>
                <w:sz w:val="28"/>
                <w:szCs w:val="28"/>
              </w:rPr>
              <w:t>учет работы по обслуживанию читателей;</w:t>
            </w:r>
          </w:p>
          <w:p w:rsidR="003C3A64" w:rsidRPr="006710EF" w:rsidRDefault="007F73BF" w:rsidP="00DC23B0">
            <w:pPr>
              <w:jc w:val="both"/>
              <w:rPr>
                <w:rFonts w:ascii="Times New Roman" w:hAnsi="Times New Roman" w:cs="Times New Roman"/>
                <w:sz w:val="28"/>
                <w:szCs w:val="28"/>
              </w:rPr>
            </w:pPr>
            <w:r>
              <w:rPr>
                <w:rFonts w:ascii="Times New Roman" w:hAnsi="Times New Roman" w:cs="Times New Roman"/>
                <w:sz w:val="28"/>
                <w:szCs w:val="28"/>
              </w:rPr>
              <w:t>-</w:t>
            </w:r>
            <w:r w:rsidR="003C3A64" w:rsidRPr="006710EF">
              <w:rPr>
                <w:rFonts w:ascii="Times New Roman" w:hAnsi="Times New Roman" w:cs="Times New Roman"/>
                <w:sz w:val="28"/>
                <w:szCs w:val="28"/>
              </w:rPr>
              <w:t>индивидуальная работа с читателем;</w:t>
            </w:r>
          </w:p>
          <w:p w:rsidR="003C3A64" w:rsidRPr="006710EF" w:rsidRDefault="007F73BF" w:rsidP="00DC23B0">
            <w:pPr>
              <w:jc w:val="both"/>
              <w:rPr>
                <w:rFonts w:ascii="Times New Roman" w:hAnsi="Times New Roman" w:cs="Times New Roman"/>
                <w:sz w:val="28"/>
                <w:szCs w:val="28"/>
              </w:rPr>
            </w:pPr>
            <w:r>
              <w:rPr>
                <w:rFonts w:ascii="Times New Roman" w:hAnsi="Times New Roman" w:cs="Times New Roman"/>
                <w:sz w:val="28"/>
                <w:szCs w:val="28"/>
              </w:rPr>
              <w:t>-</w:t>
            </w:r>
            <w:r w:rsidR="003C3A64" w:rsidRPr="006710EF">
              <w:rPr>
                <w:rFonts w:ascii="Times New Roman" w:hAnsi="Times New Roman" w:cs="Times New Roman"/>
                <w:sz w:val="28"/>
                <w:szCs w:val="28"/>
              </w:rPr>
              <w:t xml:space="preserve">библиотечный фонд: </w:t>
            </w:r>
            <w:r w:rsidR="00B62D13">
              <w:rPr>
                <w:rFonts w:ascii="Times New Roman" w:hAnsi="Times New Roman" w:cs="Times New Roman"/>
                <w:sz w:val="28"/>
                <w:szCs w:val="28"/>
              </w:rPr>
              <w:t>ф</w:t>
            </w:r>
            <w:r w:rsidR="003C3A64" w:rsidRPr="006710EF">
              <w:rPr>
                <w:rFonts w:ascii="Times New Roman" w:hAnsi="Times New Roman" w:cs="Times New Roman"/>
                <w:sz w:val="28"/>
                <w:szCs w:val="28"/>
              </w:rPr>
              <w:t>ормирование и организация работы;</w:t>
            </w:r>
          </w:p>
          <w:p w:rsidR="003C3A64" w:rsidRPr="006710EF" w:rsidRDefault="007F73BF" w:rsidP="00DC23B0">
            <w:pPr>
              <w:jc w:val="both"/>
              <w:rPr>
                <w:rFonts w:ascii="Times New Roman" w:hAnsi="Times New Roman" w:cs="Times New Roman"/>
                <w:sz w:val="28"/>
                <w:szCs w:val="28"/>
              </w:rPr>
            </w:pPr>
            <w:r>
              <w:rPr>
                <w:rFonts w:ascii="Times New Roman" w:hAnsi="Times New Roman" w:cs="Times New Roman"/>
                <w:sz w:val="28"/>
                <w:szCs w:val="28"/>
              </w:rPr>
              <w:t>-</w:t>
            </w:r>
            <w:r w:rsidR="003C3A64" w:rsidRPr="006710EF">
              <w:rPr>
                <w:rFonts w:ascii="Times New Roman" w:hAnsi="Times New Roman" w:cs="Times New Roman"/>
                <w:sz w:val="28"/>
                <w:szCs w:val="28"/>
              </w:rPr>
              <w:t>справочно-библиографический аппарат библиотеки;</w:t>
            </w:r>
          </w:p>
          <w:p w:rsidR="003C3A64" w:rsidRPr="006710EF" w:rsidRDefault="00132D70" w:rsidP="007F73BF">
            <w:pPr>
              <w:jc w:val="both"/>
              <w:rPr>
                <w:rFonts w:ascii="Times New Roman" w:hAnsi="Times New Roman" w:cs="Times New Roman"/>
                <w:sz w:val="28"/>
                <w:szCs w:val="28"/>
              </w:rPr>
            </w:pPr>
            <w:r>
              <w:rPr>
                <w:rFonts w:ascii="Times New Roman" w:hAnsi="Times New Roman" w:cs="Times New Roman"/>
                <w:sz w:val="28"/>
                <w:szCs w:val="28"/>
              </w:rPr>
              <w:t>-</w:t>
            </w:r>
            <w:r w:rsidR="003C3A64" w:rsidRPr="006710EF">
              <w:rPr>
                <w:rFonts w:ascii="Times New Roman" w:hAnsi="Times New Roman" w:cs="Times New Roman"/>
                <w:sz w:val="28"/>
                <w:szCs w:val="28"/>
              </w:rPr>
              <w:t>выставочная деятельность библиотек.</w:t>
            </w:r>
          </w:p>
        </w:tc>
        <w:tc>
          <w:tcPr>
            <w:tcW w:w="2394" w:type="dxa"/>
          </w:tcPr>
          <w:p w:rsidR="003C3A64" w:rsidRPr="006710EF" w:rsidRDefault="003C3A64" w:rsidP="00DC23B0">
            <w:pPr>
              <w:jc w:val="center"/>
              <w:rPr>
                <w:rFonts w:ascii="Times New Roman" w:hAnsi="Times New Roman" w:cs="Times New Roman"/>
                <w:sz w:val="28"/>
                <w:szCs w:val="28"/>
              </w:rPr>
            </w:pPr>
            <w:r w:rsidRPr="006710EF">
              <w:rPr>
                <w:rFonts w:ascii="Times New Roman" w:hAnsi="Times New Roman" w:cs="Times New Roman"/>
                <w:sz w:val="28"/>
                <w:szCs w:val="28"/>
              </w:rPr>
              <w:t>В течение года</w:t>
            </w:r>
          </w:p>
        </w:tc>
        <w:tc>
          <w:tcPr>
            <w:tcW w:w="2394" w:type="dxa"/>
          </w:tcPr>
          <w:p w:rsidR="003C3A64" w:rsidRPr="006710EF" w:rsidRDefault="003C3A64" w:rsidP="00DC23B0">
            <w:pPr>
              <w:jc w:val="both"/>
              <w:rPr>
                <w:rFonts w:ascii="Times New Roman" w:hAnsi="Times New Roman" w:cs="Times New Roman"/>
                <w:sz w:val="28"/>
                <w:szCs w:val="28"/>
              </w:rPr>
            </w:pPr>
            <w:r w:rsidRPr="006710EF">
              <w:rPr>
                <w:rFonts w:ascii="Times New Roman" w:hAnsi="Times New Roman" w:cs="Times New Roman"/>
                <w:sz w:val="28"/>
                <w:szCs w:val="28"/>
              </w:rPr>
              <w:t>Методист МКУК «ЦБ им. В.М. Шукшина»</w:t>
            </w:r>
          </w:p>
        </w:tc>
      </w:tr>
    </w:tbl>
    <w:p w:rsidR="003C3A64" w:rsidRPr="006710EF" w:rsidRDefault="003C3A64" w:rsidP="003C3A64">
      <w:pPr>
        <w:spacing w:after="0" w:line="240" w:lineRule="auto"/>
        <w:jc w:val="both"/>
        <w:rPr>
          <w:rFonts w:ascii="Times New Roman" w:hAnsi="Times New Roman" w:cs="Times New Roman"/>
          <w:sz w:val="28"/>
          <w:szCs w:val="28"/>
        </w:rPr>
      </w:pPr>
    </w:p>
    <w:p w:rsidR="0080076B" w:rsidRDefault="0080076B" w:rsidP="003C3A64">
      <w:pPr>
        <w:spacing w:after="0" w:line="240" w:lineRule="auto"/>
        <w:jc w:val="center"/>
        <w:rPr>
          <w:rFonts w:ascii="Times New Roman" w:hAnsi="Times New Roman" w:cs="Times New Roman"/>
          <w:b/>
          <w:color w:val="FF0000"/>
          <w:sz w:val="28"/>
          <w:szCs w:val="28"/>
        </w:rPr>
      </w:pPr>
    </w:p>
    <w:p w:rsidR="0080076B" w:rsidRDefault="0080076B" w:rsidP="003C3A64">
      <w:pPr>
        <w:spacing w:after="0" w:line="240" w:lineRule="auto"/>
        <w:jc w:val="center"/>
        <w:rPr>
          <w:rFonts w:ascii="Times New Roman" w:hAnsi="Times New Roman" w:cs="Times New Roman"/>
          <w:b/>
          <w:color w:val="FF0000"/>
          <w:sz w:val="28"/>
          <w:szCs w:val="28"/>
        </w:rPr>
      </w:pPr>
    </w:p>
    <w:p w:rsidR="003C3A64" w:rsidRPr="007F73BF" w:rsidRDefault="003C3A64" w:rsidP="003C3A64">
      <w:pPr>
        <w:spacing w:after="0" w:line="240" w:lineRule="auto"/>
        <w:jc w:val="center"/>
        <w:rPr>
          <w:rFonts w:ascii="Times New Roman" w:hAnsi="Times New Roman" w:cs="Times New Roman"/>
          <w:b/>
          <w:sz w:val="28"/>
          <w:szCs w:val="28"/>
        </w:rPr>
      </w:pPr>
      <w:r w:rsidRPr="007F73BF">
        <w:rPr>
          <w:rFonts w:ascii="Times New Roman" w:hAnsi="Times New Roman" w:cs="Times New Roman"/>
          <w:b/>
          <w:sz w:val="28"/>
          <w:szCs w:val="28"/>
        </w:rPr>
        <w:t>5. Консультационно-методическая деятельность</w:t>
      </w:r>
    </w:p>
    <w:p w:rsidR="003C3A64" w:rsidRPr="006710EF" w:rsidRDefault="003C3A64" w:rsidP="003C3A64">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707"/>
        <w:gridCol w:w="1717"/>
        <w:gridCol w:w="2253"/>
      </w:tblGrid>
      <w:tr w:rsidR="003C3A64" w:rsidRPr="006710EF" w:rsidTr="0080076B">
        <w:tc>
          <w:tcPr>
            <w:tcW w:w="560" w:type="dxa"/>
          </w:tcPr>
          <w:p w:rsidR="003C3A64" w:rsidRPr="00E43464" w:rsidRDefault="003C3A64" w:rsidP="00DC23B0">
            <w:pPr>
              <w:pStyle w:val="Standard"/>
              <w:jc w:val="center"/>
              <w:rPr>
                <w:rFonts w:eastAsia="Calibri" w:cs="Times New Roman"/>
                <w:b/>
                <w:sz w:val="28"/>
                <w:szCs w:val="28"/>
                <w:lang w:val="ru-RU"/>
              </w:rPr>
            </w:pPr>
            <w:r w:rsidRPr="00E43464">
              <w:rPr>
                <w:rFonts w:eastAsia="Calibri" w:cs="Times New Roman"/>
                <w:b/>
                <w:sz w:val="28"/>
                <w:szCs w:val="28"/>
                <w:lang w:val="ru-RU"/>
              </w:rPr>
              <w:t>№</w:t>
            </w:r>
          </w:p>
        </w:tc>
        <w:tc>
          <w:tcPr>
            <w:tcW w:w="4707" w:type="dxa"/>
          </w:tcPr>
          <w:p w:rsidR="003C3A64" w:rsidRPr="00E43464" w:rsidRDefault="003C3A64" w:rsidP="00DC23B0">
            <w:pPr>
              <w:pStyle w:val="Standard"/>
              <w:jc w:val="center"/>
              <w:rPr>
                <w:rFonts w:eastAsia="Calibri" w:cs="Times New Roman"/>
                <w:b/>
                <w:sz w:val="28"/>
                <w:szCs w:val="28"/>
                <w:lang w:val="ru-RU"/>
              </w:rPr>
            </w:pPr>
            <w:r w:rsidRPr="00E43464">
              <w:rPr>
                <w:rFonts w:eastAsia="Calibri" w:cs="Times New Roman"/>
                <w:b/>
                <w:sz w:val="28"/>
                <w:szCs w:val="28"/>
                <w:lang w:val="ru-RU"/>
              </w:rPr>
              <w:t>Наименование  работы</w:t>
            </w:r>
          </w:p>
        </w:tc>
        <w:tc>
          <w:tcPr>
            <w:tcW w:w="1717" w:type="dxa"/>
          </w:tcPr>
          <w:p w:rsidR="003C3A64" w:rsidRPr="00E43464" w:rsidRDefault="003C3A64" w:rsidP="00DC23B0">
            <w:pPr>
              <w:pStyle w:val="Standard"/>
              <w:jc w:val="center"/>
              <w:rPr>
                <w:rFonts w:eastAsia="Calibri" w:cs="Times New Roman"/>
                <w:b/>
                <w:sz w:val="28"/>
                <w:szCs w:val="28"/>
                <w:lang w:val="ru-RU"/>
              </w:rPr>
            </w:pPr>
            <w:r w:rsidRPr="00E43464">
              <w:rPr>
                <w:rFonts w:eastAsia="Calibri" w:cs="Times New Roman"/>
                <w:b/>
                <w:sz w:val="28"/>
                <w:szCs w:val="28"/>
                <w:lang w:val="ru-RU"/>
              </w:rPr>
              <w:t>Сроки</w:t>
            </w:r>
          </w:p>
          <w:p w:rsidR="003C3A64" w:rsidRPr="00E43464" w:rsidRDefault="003C3A64" w:rsidP="00DC23B0">
            <w:pPr>
              <w:pStyle w:val="Standard"/>
              <w:jc w:val="center"/>
              <w:rPr>
                <w:rFonts w:eastAsia="Calibri" w:cs="Times New Roman"/>
                <w:b/>
                <w:sz w:val="28"/>
                <w:szCs w:val="28"/>
                <w:lang w:val="ru-RU"/>
              </w:rPr>
            </w:pPr>
            <w:r w:rsidRPr="00E43464">
              <w:rPr>
                <w:rFonts w:eastAsia="Calibri" w:cs="Times New Roman"/>
                <w:b/>
                <w:sz w:val="28"/>
                <w:szCs w:val="28"/>
                <w:lang w:val="ru-RU"/>
              </w:rPr>
              <w:t>исполнения</w:t>
            </w:r>
          </w:p>
        </w:tc>
        <w:tc>
          <w:tcPr>
            <w:tcW w:w="2253" w:type="dxa"/>
          </w:tcPr>
          <w:p w:rsidR="003C3A64" w:rsidRPr="00E43464" w:rsidRDefault="003C3A64" w:rsidP="00DC23B0">
            <w:pPr>
              <w:pStyle w:val="Standard"/>
              <w:jc w:val="center"/>
              <w:rPr>
                <w:rFonts w:eastAsia="Calibri" w:cs="Times New Roman"/>
                <w:b/>
                <w:sz w:val="28"/>
                <w:szCs w:val="28"/>
                <w:lang w:val="ru-RU"/>
              </w:rPr>
            </w:pPr>
            <w:r w:rsidRPr="00E43464">
              <w:rPr>
                <w:rFonts w:eastAsia="Calibri" w:cs="Times New Roman"/>
                <w:b/>
                <w:sz w:val="28"/>
                <w:szCs w:val="28"/>
                <w:lang w:val="ru-RU"/>
              </w:rPr>
              <w:t>Ответственные</w:t>
            </w:r>
          </w:p>
        </w:tc>
      </w:tr>
      <w:tr w:rsidR="003C3A64" w:rsidRPr="006710EF" w:rsidTr="0080076B">
        <w:tc>
          <w:tcPr>
            <w:tcW w:w="560" w:type="dxa"/>
          </w:tcPr>
          <w:p w:rsidR="003C3A64" w:rsidRPr="006710EF" w:rsidRDefault="003C3A64" w:rsidP="00DC23B0">
            <w:pPr>
              <w:pStyle w:val="Standard"/>
              <w:rPr>
                <w:rFonts w:eastAsia="Calibri" w:cs="Times New Roman"/>
                <w:sz w:val="28"/>
                <w:szCs w:val="28"/>
                <w:lang w:val="ru-RU"/>
              </w:rPr>
            </w:pPr>
            <w:r w:rsidRPr="006710EF">
              <w:rPr>
                <w:rFonts w:eastAsia="Calibri" w:cs="Times New Roman"/>
                <w:sz w:val="28"/>
                <w:szCs w:val="28"/>
                <w:lang w:val="ru-RU"/>
              </w:rPr>
              <w:t>1</w:t>
            </w:r>
          </w:p>
        </w:tc>
        <w:tc>
          <w:tcPr>
            <w:tcW w:w="4707" w:type="dxa"/>
          </w:tcPr>
          <w:p w:rsidR="003C3A64" w:rsidRPr="007F73BF" w:rsidRDefault="007F73BF" w:rsidP="00DC23B0">
            <w:pPr>
              <w:pStyle w:val="Standard"/>
              <w:ind w:left="1"/>
              <w:rPr>
                <w:rFonts w:eastAsia="Calibri" w:cs="Times New Roman"/>
                <w:sz w:val="28"/>
                <w:szCs w:val="28"/>
                <w:lang w:val="ru-RU"/>
              </w:rPr>
            </w:pPr>
            <w:r w:rsidRPr="007F73BF">
              <w:rPr>
                <w:color w:val="000000"/>
                <w:sz w:val="23"/>
                <w:szCs w:val="23"/>
                <w:shd w:val="clear" w:color="auto" w:fill="FFFFFF"/>
                <w:lang w:val="ru-RU"/>
              </w:rPr>
              <w:t xml:space="preserve">Работа библиотеки по формированию основ </w:t>
            </w:r>
            <w:r w:rsidRPr="007F73BF">
              <w:rPr>
                <w:color w:val="000000"/>
                <w:sz w:val="23"/>
                <w:szCs w:val="23"/>
                <w:shd w:val="clear" w:color="auto" w:fill="FFFFFF"/>
                <w:lang w:val="ru-RU"/>
              </w:rPr>
              <w:lastRenderedPageBreak/>
              <w:t>информационной культуры читателей</w:t>
            </w:r>
          </w:p>
        </w:tc>
        <w:tc>
          <w:tcPr>
            <w:tcW w:w="1717" w:type="dxa"/>
          </w:tcPr>
          <w:p w:rsidR="003C3A64" w:rsidRPr="006710EF" w:rsidRDefault="00E43464" w:rsidP="00DC23B0">
            <w:pPr>
              <w:pStyle w:val="Standard"/>
              <w:rPr>
                <w:rFonts w:eastAsia="Calibri" w:cs="Times New Roman"/>
                <w:sz w:val="28"/>
                <w:szCs w:val="28"/>
                <w:lang w:val="ru-RU"/>
              </w:rPr>
            </w:pPr>
            <w:r>
              <w:rPr>
                <w:rFonts w:eastAsia="Calibri" w:cs="Times New Roman"/>
                <w:sz w:val="28"/>
                <w:szCs w:val="28"/>
                <w:lang w:val="ru-RU"/>
              </w:rPr>
              <w:lastRenderedPageBreak/>
              <w:t>апрель</w:t>
            </w:r>
          </w:p>
        </w:tc>
        <w:tc>
          <w:tcPr>
            <w:tcW w:w="2253" w:type="dxa"/>
          </w:tcPr>
          <w:p w:rsidR="003C3A64" w:rsidRPr="006710EF" w:rsidRDefault="003C3A64" w:rsidP="00DC23B0">
            <w:pPr>
              <w:pStyle w:val="Standard"/>
              <w:rPr>
                <w:rFonts w:eastAsia="Calibri" w:cs="Times New Roman"/>
                <w:sz w:val="28"/>
                <w:szCs w:val="28"/>
                <w:lang w:val="ru-RU"/>
              </w:rPr>
            </w:pPr>
            <w:r w:rsidRPr="006710EF">
              <w:rPr>
                <w:rFonts w:eastAsia="Calibri" w:cs="Times New Roman"/>
                <w:sz w:val="28"/>
                <w:szCs w:val="28"/>
                <w:lang w:val="ru-RU"/>
              </w:rPr>
              <w:t>ДБ, ЦБ</w:t>
            </w:r>
          </w:p>
        </w:tc>
      </w:tr>
      <w:tr w:rsidR="003C3A64" w:rsidRPr="006710EF" w:rsidTr="0080076B">
        <w:tc>
          <w:tcPr>
            <w:tcW w:w="560" w:type="dxa"/>
          </w:tcPr>
          <w:p w:rsidR="003C3A64" w:rsidRPr="006710EF" w:rsidRDefault="0080076B" w:rsidP="00DC23B0">
            <w:pPr>
              <w:pStyle w:val="Standard"/>
              <w:rPr>
                <w:rFonts w:eastAsia="Calibri" w:cs="Times New Roman"/>
                <w:sz w:val="28"/>
                <w:szCs w:val="28"/>
                <w:lang w:val="ru-RU"/>
              </w:rPr>
            </w:pPr>
            <w:r>
              <w:rPr>
                <w:rFonts w:eastAsia="Calibri" w:cs="Times New Roman"/>
                <w:sz w:val="28"/>
                <w:szCs w:val="28"/>
                <w:lang w:val="ru-RU"/>
              </w:rPr>
              <w:lastRenderedPageBreak/>
              <w:t>2</w:t>
            </w:r>
            <w:r w:rsidR="003C3A64" w:rsidRPr="006710EF">
              <w:rPr>
                <w:rFonts w:eastAsia="Calibri" w:cs="Times New Roman"/>
                <w:sz w:val="28"/>
                <w:szCs w:val="28"/>
                <w:lang w:val="ru-RU"/>
              </w:rPr>
              <w:t>.</w:t>
            </w:r>
          </w:p>
        </w:tc>
        <w:tc>
          <w:tcPr>
            <w:tcW w:w="4707" w:type="dxa"/>
          </w:tcPr>
          <w:p w:rsidR="003C3A64" w:rsidRPr="00E43464" w:rsidRDefault="00E43464" w:rsidP="00DC23B0">
            <w:pPr>
              <w:pStyle w:val="Standard"/>
              <w:rPr>
                <w:rFonts w:eastAsia="Calibri" w:cs="Times New Roman"/>
                <w:sz w:val="28"/>
                <w:szCs w:val="28"/>
                <w:lang w:val="ru-RU"/>
              </w:rPr>
            </w:pPr>
            <w:r w:rsidRPr="00E43464">
              <w:rPr>
                <w:color w:val="000000"/>
                <w:sz w:val="23"/>
                <w:szCs w:val="23"/>
                <w:shd w:val="clear" w:color="auto" w:fill="FFFFFF"/>
                <w:lang w:val="ru-RU"/>
              </w:rPr>
              <w:t>Место библиотеки в воспитании целостного отношения к здоровому образу жизни</w:t>
            </w:r>
          </w:p>
        </w:tc>
        <w:tc>
          <w:tcPr>
            <w:tcW w:w="1717" w:type="dxa"/>
          </w:tcPr>
          <w:p w:rsidR="003C3A64" w:rsidRPr="006710EF" w:rsidRDefault="00E43464" w:rsidP="00DC23B0">
            <w:pPr>
              <w:pStyle w:val="Standard"/>
              <w:rPr>
                <w:rFonts w:eastAsia="Calibri" w:cs="Times New Roman"/>
                <w:sz w:val="28"/>
                <w:szCs w:val="28"/>
                <w:lang w:val="ru-RU"/>
              </w:rPr>
            </w:pPr>
            <w:r>
              <w:rPr>
                <w:rFonts w:eastAsia="Calibri" w:cs="Times New Roman"/>
                <w:sz w:val="28"/>
                <w:szCs w:val="28"/>
                <w:lang w:val="ru-RU"/>
              </w:rPr>
              <w:t>июнь</w:t>
            </w:r>
          </w:p>
        </w:tc>
        <w:tc>
          <w:tcPr>
            <w:tcW w:w="2253" w:type="dxa"/>
          </w:tcPr>
          <w:p w:rsidR="003C3A64" w:rsidRPr="006710EF" w:rsidRDefault="003C3A64" w:rsidP="00DC23B0">
            <w:pPr>
              <w:pStyle w:val="Standard"/>
              <w:rPr>
                <w:rFonts w:eastAsia="Calibri" w:cs="Times New Roman"/>
                <w:sz w:val="28"/>
                <w:szCs w:val="28"/>
                <w:lang w:val="ru-RU"/>
              </w:rPr>
            </w:pPr>
            <w:r w:rsidRPr="006710EF">
              <w:rPr>
                <w:rFonts w:eastAsia="Calibri" w:cs="Times New Roman"/>
                <w:sz w:val="28"/>
                <w:szCs w:val="28"/>
                <w:lang w:val="ru-RU"/>
              </w:rPr>
              <w:t>ЦБ</w:t>
            </w:r>
            <w:r w:rsidR="00E43464">
              <w:rPr>
                <w:rFonts w:eastAsia="Calibri" w:cs="Times New Roman"/>
                <w:sz w:val="28"/>
                <w:szCs w:val="28"/>
                <w:lang w:val="ru-RU"/>
              </w:rPr>
              <w:t>, библиотеки поселений</w:t>
            </w:r>
          </w:p>
        </w:tc>
      </w:tr>
      <w:tr w:rsidR="003C3A64" w:rsidRPr="006710EF" w:rsidTr="0080076B">
        <w:tc>
          <w:tcPr>
            <w:tcW w:w="560" w:type="dxa"/>
          </w:tcPr>
          <w:p w:rsidR="003C3A64" w:rsidRPr="006710EF" w:rsidRDefault="0080076B" w:rsidP="00DC23B0">
            <w:pPr>
              <w:pStyle w:val="Standard"/>
              <w:rPr>
                <w:rFonts w:eastAsia="Calibri" w:cs="Times New Roman"/>
                <w:sz w:val="28"/>
                <w:szCs w:val="28"/>
                <w:lang w:val="ru-RU"/>
              </w:rPr>
            </w:pPr>
            <w:r>
              <w:rPr>
                <w:rFonts w:eastAsia="Calibri" w:cs="Times New Roman"/>
                <w:sz w:val="28"/>
                <w:szCs w:val="28"/>
                <w:lang w:val="ru-RU"/>
              </w:rPr>
              <w:t>3</w:t>
            </w:r>
            <w:r w:rsidR="003C3A64" w:rsidRPr="006710EF">
              <w:rPr>
                <w:rFonts w:eastAsia="Calibri" w:cs="Times New Roman"/>
                <w:sz w:val="28"/>
                <w:szCs w:val="28"/>
                <w:lang w:val="ru-RU"/>
              </w:rPr>
              <w:t>.</w:t>
            </w:r>
          </w:p>
        </w:tc>
        <w:tc>
          <w:tcPr>
            <w:tcW w:w="4707" w:type="dxa"/>
          </w:tcPr>
          <w:p w:rsidR="003C3A64" w:rsidRPr="00E43464" w:rsidRDefault="00E43464" w:rsidP="00DC23B0">
            <w:pPr>
              <w:pStyle w:val="Standard"/>
              <w:rPr>
                <w:rFonts w:eastAsia="Calibri" w:cs="Times New Roman"/>
                <w:sz w:val="28"/>
                <w:szCs w:val="28"/>
                <w:lang w:val="ru-RU"/>
              </w:rPr>
            </w:pPr>
            <w:r w:rsidRPr="00E43464">
              <w:rPr>
                <w:color w:val="000000"/>
                <w:sz w:val="23"/>
                <w:szCs w:val="23"/>
                <w:shd w:val="clear" w:color="auto" w:fill="FFFFFF"/>
                <w:lang w:val="ru-RU"/>
              </w:rPr>
              <w:t>Методика планирования, учета и отчетности работы библиотек</w:t>
            </w:r>
          </w:p>
        </w:tc>
        <w:tc>
          <w:tcPr>
            <w:tcW w:w="1717" w:type="dxa"/>
          </w:tcPr>
          <w:p w:rsidR="003C3A64" w:rsidRPr="006710EF" w:rsidRDefault="00E43464" w:rsidP="00DC23B0">
            <w:pPr>
              <w:pStyle w:val="Standard"/>
              <w:rPr>
                <w:rFonts w:eastAsia="Calibri" w:cs="Times New Roman"/>
                <w:sz w:val="28"/>
                <w:szCs w:val="28"/>
                <w:lang w:val="ru-RU"/>
              </w:rPr>
            </w:pPr>
            <w:r>
              <w:rPr>
                <w:rFonts w:eastAsia="Calibri" w:cs="Times New Roman"/>
                <w:sz w:val="28"/>
                <w:szCs w:val="28"/>
                <w:lang w:val="ru-RU"/>
              </w:rPr>
              <w:t>октябрь</w:t>
            </w:r>
          </w:p>
        </w:tc>
        <w:tc>
          <w:tcPr>
            <w:tcW w:w="2253" w:type="dxa"/>
          </w:tcPr>
          <w:p w:rsidR="003C3A64" w:rsidRPr="006710EF" w:rsidRDefault="003C3A64" w:rsidP="00DC23B0">
            <w:pPr>
              <w:pStyle w:val="Standard"/>
              <w:rPr>
                <w:rFonts w:eastAsia="Calibri" w:cs="Times New Roman"/>
                <w:sz w:val="28"/>
                <w:szCs w:val="28"/>
                <w:lang w:val="ru-RU"/>
              </w:rPr>
            </w:pPr>
            <w:r w:rsidRPr="006710EF">
              <w:rPr>
                <w:rFonts w:eastAsia="Calibri" w:cs="Times New Roman"/>
                <w:sz w:val="28"/>
                <w:szCs w:val="28"/>
                <w:lang w:val="ru-RU"/>
              </w:rPr>
              <w:t>ЦБ</w:t>
            </w:r>
            <w:r w:rsidR="00E43464">
              <w:rPr>
                <w:rFonts w:eastAsia="Calibri" w:cs="Times New Roman"/>
                <w:sz w:val="28"/>
                <w:szCs w:val="28"/>
                <w:lang w:val="ru-RU"/>
              </w:rPr>
              <w:t>, библиотеки поселений</w:t>
            </w:r>
          </w:p>
        </w:tc>
      </w:tr>
    </w:tbl>
    <w:p w:rsidR="003C3A64" w:rsidRPr="00113BC4" w:rsidRDefault="003C3A64" w:rsidP="003C3A64">
      <w:pPr>
        <w:spacing w:after="0" w:line="276" w:lineRule="auto"/>
        <w:jc w:val="both"/>
        <w:rPr>
          <w:rFonts w:ascii="Times New Roman" w:hAnsi="Times New Roman" w:cs="Times New Roman"/>
          <w:color w:val="000000" w:themeColor="text1"/>
        </w:rPr>
      </w:pPr>
    </w:p>
    <w:p w:rsidR="00A87E79" w:rsidRPr="00A87E79" w:rsidRDefault="00A87E79" w:rsidP="00A87E79">
      <w:pPr>
        <w:spacing w:after="0" w:line="276" w:lineRule="auto"/>
        <w:jc w:val="both"/>
        <w:rPr>
          <w:rFonts w:ascii="Times New Roman" w:eastAsia="Calibri" w:hAnsi="Times New Roman" w:cs="Times New Roman"/>
          <w:color w:val="000000"/>
          <w:sz w:val="24"/>
          <w:szCs w:val="24"/>
        </w:rPr>
      </w:pPr>
    </w:p>
    <w:p w:rsidR="00A87E79" w:rsidRPr="00A87E79" w:rsidRDefault="00A87E79" w:rsidP="00A87E79">
      <w:pPr>
        <w:spacing w:after="0" w:line="240" w:lineRule="auto"/>
        <w:ind w:left="1416" w:firstLine="708"/>
        <w:rPr>
          <w:rFonts w:ascii="Times New Roman" w:eastAsia="Andale Sans UI" w:hAnsi="Times New Roman" w:cs="Times New Roman"/>
          <w:kern w:val="3"/>
          <w:sz w:val="28"/>
          <w:szCs w:val="28"/>
          <w:u w:val="single"/>
          <w:lang w:bidi="en-US"/>
        </w:rPr>
      </w:pPr>
      <w:r w:rsidRPr="00A87E79">
        <w:rPr>
          <w:rFonts w:ascii="Times New Roman" w:eastAsia="Times New Roman" w:hAnsi="Times New Roman" w:cs="Times New Roman"/>
          <w:b/>
          <w:sz w:val="28"/>
          <w:szCs w:val="32"/>
          <w:u w:val="single"/>
          <w:lang w:eastAsia="ru-RU"/>
        </w:rPr>
        <w:t>Культурно-досуговая деятельность библиотек</w:t>
      </w:r>
    </w:p>
    <w:p w:rsidR="00A87E79" w:rsidRPr="00A87E79" w:rsidRDefault="00A87E79" w:rsidP="00A87E79">
      <w:pPr>
        <w:spacing w:after="0" w:line="240" w:lineRule="auto"/>
        <w:jc w:val="both"/>
        <w:rPr>
          <w:rFonts w:ascii="Times New Roman" w:eastAsia="Times New Roman" w:hAnsi="Times New Roman" w:cs="Times New Roman"/>
          <w:sz w:val="28"/>
          <w:szCs w:val="28"/>
          <w:lang w:eastAsia="ru-RU"/>
        </w:rPr>
      </w:pPr>
      <w:r w:rsidRPr="00A87E79">
        <w:rPr>
          <w:rFonts w:ascii="Times New Roman" w:eastAsia="Times New Roman" w:hAnsi="Times New Roman" w:cs="Times New Roman"/>
          <w:sz w:val="28"/>
          <w:szCs w:val="28"/>
          <w:lang w:eastAsia="ru-RU"/>
        </w:rPr>
        <w:t xml:space="preserve">Количество мероприятий – </w:t>
      </w:r>
      <w:r w:rsidR="001A6132">
        <w:rPr>
          <w:rFonts w:ascii="Times New Roman" w:eastAsia="Times New Roman" w:hAnsi="Times New Roman" w:cs="Times New Roman"/>
          <w:sz w:val="28"/>
          <w:szCs w:val="28"/>
          <w:lang w:eastAsia="ru-RU"/>
        </w:rPr>
        <w:t>713</w:t>
      </w:r>
    </w:p>
    <w:p w:rsidR="00A87E79" w:rsidRPr="00A87E79" w:rsidRDefault="00A87E79" w:rsidP="00A87E79">
      <w:pPr>
        <w:spacing w:after="0" w:line="240" w:lineRule="auto"/>
        <w:jc w:val="both"/>
        <w:rPr>
          <w:rFonts w:ascii="Times New Roman" w:eastAsia="Times New Roman" w:hAnsi="Times New Roman" w:cs="Times New Roman"/>
          <w:sz w:val="28"/>
          <w:szCs w:val="28"/>
          <w:lang w:eastAsia="ru-RU"/>
        </w:rPr>
      </w:pPr>
      <w:r w:rsidRPr="00A87E79">
        <w:rPr>
          <w:rFonts w:ascii="Times New Roman" w:eastAsia="Times New Roman" w:hAnsi="Times New Roman" w:cs="Times New Roman"/>
          <w:sz w:val="28"/>
          <w:szCs w:val="28"/>
          <w:lang w:eastAsia="ru-RU"/>
        </w:rPr>
        <w:t xml:space="preserve">ЦБ имени В. М. Шукшина – </w:t>
      </w:r>
      <w:r w:rsidR="001A6132">
        <w:rPr>
          <w:rFonts w:ascii="Times New Roman" w:eastAsia="Times New Roman" w:hAnsi="Times New Roman" w:cs="Times New Roman"/>
          <w:sz w:val="28"/>
          <w:szCs w:val="28"/>
          <w:lang w:eastAsia="ru-RU"/>
        </w:rPr>
        <w:t>60</w:t>
      </w:r>
    </w:p>
    <w:p w:rsidR="00A87E79" w:rsidRPr="00A87E79" w:rsidRDefault="00A87E79" w:rsidP="00A87E79">
      <w:pPr>
        <w:spacing w:after="0" w:line="240" w:lineRule="auto"/>
        <w:jc w:val="both"/>
        <w:rPr>
          <w:rFonts w:ascii="Times New Roman" w:eastAsia="Times New Roman" w:hAnsi="Times New Roman" w:cs="Times New Roman"/>
          <w:sz w:val="28"/>
          <w:szCs w:val="28"/>
          <w:lang w:eastAsia="ru-RU"/>
        </w:rPr>
      </w:pPr>
      <w:r w:rsidRPr="00A87E79">
        <w:rPr>
          <w:rFonts w:ascii="Times New Roman" w:eastAsia="Times New Roman" w:hAnsi="Times New Roman" w:cs="Times New Roman"/>
          <w:sz w:val="28"/>
          <w:szCs w:val="28"/>
          <w:lang w:eastAsia="ru-RU"/>
        </w:rPr>
        <w:t xml:space="preserve">ДБ имени Н. </w:t>
      </w:r>
      <w:proofErr w:type="spellStart"/>
      <w:r w:rsidRPr="00A87E79">
        <w:rPr>
          <w:rFonts w:ascii="Times New Roman" w:eastAsia="Times New Roman" w:hAnsi="Times New Roman" w:cs="Times New Roman"/>
          <w:sz w:val="28"/>
          <w:szCs w:val="28"/>
          <w:lang w:eastAsia="ru-RU"/>
        </w:rPr>
        <w:t>Келина</w:t>
      </w:r>
      <w:proofErr w:type="spellEnd"/>
      <w:r w:rsidRPr="00A87E79">
        <w:rPr>
          <w:rFonts w:ascii="Times New Roman" w:eastAsia="Times New Roman" w:hAnsi="Times New Roman" w:cs="Times New Roman"/>
          <w:sz w:val="28"/>
          <w:szCs w:val="28"/>
          <w:lang w:eastAsia="ru-RU"/>
        </w:rPr>
        <w:t xml:space="preserve"> – </w:t>
      </w:r>
      <w:r w:rsidR="001A6132">
        <w:rPr>
          <w:rFonts w:ascii="Times New Roman" w:eastAsia="Times New Roman" w:hAnsi="Times New Roman" w:cs="Times New Roman"/>
          <w:sz w:val="28"/>
          <w:szCs w:val="28"/>
          <w:lang w:eastAsia="ru-RU"/>
        </w:rPr>
        <w:t>121</w:t>
      </w:r>
    </w:p>
    <w:p w:rsidR="006F314B" w:rsidRDefault="00A87E79" w:rsidP="00A87E79">
      <w:pPr>
        <w:spacing w:after="0" w:line="240" w:lineRule="auto"/>
        <w:jc w:val="both"/>
        <w:rPr>
          <w:rFonts w:ascii="Times New Roman" w:eastAsia="Times New Roman" w:hAnsi="Times New Roman" w:cs="Times New Roman"/>
          <w:sz w:val="28"/>
          <w:szCs w:val="28"/>
          <w:lang w:eastAsia="ru-RU"/>
        </w:rPr>
      </w:pPr>
      <w:r w:rsidRPr="00A87E79">
        <w:rPr>
          <w:rFonts w:ascii="Times New Roman" w:eastAsia="Times New Roman" w:hAnsi="Times New Roman" w:cs="Times New Roman"/>
          <w:sz w:val="28"/>
          <w:szCs w:val="28"/>
          <w:lang w:eastAsia="ru-RU"/>
        </w:rPr>
        <w:t>Поселенческие библиотеки –</w:t>
      </w:r>
      <w:r w:rsidR="008401A4">
        <w:rPr>
          <w:rFonts w:ascii="Times New Roman" w:eastAsia="Times New Roman" w:hAnsi="Times New Roman" w:cs="Times New Roman"/>
          <w:sz w:val="28"/>
          <w:szCs w:val="28"/>
          <w:lang w:eastAsia="ru-RU"/>
        </w:rPr>
        <w:t xml:space="preserve"> </w:t>
      </w:r>
      <w:r w:rsidR="001A6132">
        <w:rPr>
          <w:rFonts w:ascii="Times New Roman" w:eastAsia="Times New Roman" w:hAnsi="Times New Roman" w:cs="Times New Roman"/>
          <w:sz w:val="28"/>
          <w:szCs w:val="28"/>
          <w:lang w:eastAsia="ru-RU"/>
        </w:rPr>
        <w:t>532</w:t>
      </w:r>
    </w:p>
    <w:p w:rsidR="002F3095" w:rsidRDefault="002F3095" w:rsidP="00A87E79">
      <w:pPr>
        <w:spacing w:after="0" w:line="240" w:lineRule="auto"/>
        <w:jc w:val="both"/>
        <w:rPr>
          <w:rFonts w:ascii="Times New Roman" w:eastAsia="Times New Roman" w:hAnsi="Times New Roman" w:cs="Times New Roman"/>
          <w:sz w:val="28"/>
          <w:szCs w:val="28"/>
          <w:lang w:eastAsia="ru-RU"/>
        </w:rPr>
      </w:pPr>
    </w:p>
    <w:p w:rsidR="006F314B" w:rsidRPr="006F314B" w:rsidRDefault="006F314B" w:rsidP="006F314B">
      <w:pPr>
        <w:spacing w:after="0" w:line="240" w:lineRule="auto"/>
        <w:jc w:val="center"/>
        <w:rPr>
          <w:rFonts w:ascii="Times New Roman" w:eastAsia="Times New Roman" w:hAnsi="Times New Roman" w:cs="Times New Roman"/>
          <w:b/>
          <w:sz w:val="28"/>
          <w:szCs w:val="28"/>
          <w:u w:val="single"/>
          <w:lang w:eastAsia="ru-RU"/>
        </w:rPr>
      </w:pPr>
      <w:r w:rsidRPr="006F314B">
        <w:rPr>
          <w:rFonts w:ascii="Times New Roman" w:eastAsia="Times New Roman" w:hAnsi="Times New Roman" w:cs="Times New Roman"/>
          <w:b/>
          <w:sz w:val="28"/>
          <w:szCs w:val="28"/>
          <w:u w:val="single"/>
          <w:lang w:eastAsia="ru-RU"/>
        </w:rPr>
        <w:t>Сотрудничество библиотек с другими организациями</w:t>
      </w:r>
    </w:p>
    <w:p w:rsidR="006F314B" w:rsidRDefault="006F314B" w:rsidP="00A87E79">
      <w:pPr>
        <w:spacing w:after="0" w:line="240" w:lineRule="auto"/>
        <w:jc w:val="both"/>
        <w:rPr>
          <w:rFonts w:ascii="Times New Roman" w:eastAsia="Times New Roman" w:hAnsi="Times New Roman" w:cs="Times New Roman"/>
          <w:sz w:val="28"/>
          <w:szCs w:val="28"/>
          <w:lang w:eastAsia="ru-RU"/>
        </w:rPr>
      </w:pPr>
    </w:p>
    <w:p w:rsidR="00E43464" w:rsidRDefault="00A92089" w:rsidP="00A87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49E7">
        <w:rPr>
          <w:rFonts w:ascii="Times New Roman" w:eastAsia="Times New Roman" w:hAnsi="Times New Roman" w:cs="Times New Roman"/>
          <w:sz w:val="28"/>
          <w:szCs w:val="28"/>
          <w:lang w:eastAsia="ru-RU"/>
        </w:rPr>
        <w:t xml:space="preserve">В современных </w:t>
      </w:r>
      <w:r w:rsidR="005622A2">
        <w:rPr>
          <w:rFonts w:ascii="Times New Roman" w:eastAsia="Times New Roman" w:hAnsi="Times New Roman" w:cs="Times New Roman"/>
          <w:sz w:val="28"/>
          <w:szCs w:val="28"/>
          <w:lang w:eastAsia="ru-RU"/>
        </w:rPr>
        <w:t>условиях деятельность</w:t>
      </w:r>
      <w:r w:rsidR="006637F2">
        <w:rPr>
          <w:rFonts w:ascii="Times New Roman" w:eastAsia="Times New Roman" w:hAnsi="Times New Roman" w:cs="Times New Roman"/>
          <w:sz w:val="28"/>
          <w:szCs w:val="28"/>
          <w:lang w:eastAsia="ru-RU"/>
        </w:rPr>
        <w:t xml:space="preserve"> библиотек невозможна без сотрудничества с </w:t>
      </w:r>
      <w:r w:rsidR="005622A2">
        <w:rPr>
          <w:rFonts w:ascii="Times New Roman" w:eastAsia="Times New Roman" w:hAnsi="Times New Roman" w:cs="Times New Roman"/>
          <w:sz w:val="28"/>
          <w:szCs w:val="28"/>
          <w:lang w:eastAsia="ru-RU"/>
        </w:rPr>
        <w:t>администрацией, общественными</w:t>
      </w:r>
      <w:r w:rsidR="006637F2">
        <w:rPr>
          <w:rFonts w:ascii="Times New Roman" w:eastAsia="Times New Roman" w:hAnsi="Times New Roman" w:cs="Times New Roman"/>
          <w:sz w:val="28"/>
          <w:szCs w:val="28"/>
          <w:lang w:eastAsia="ru-RU"/>
        </w:rPr>
        <w:t xml:space="preserve"> организациями, СМИ, организациями социального обслуживания, учреждениями культуры, образовательными учреждениями всех уровней, </w:t>
      </w:r>
      <w:r w:rsidR="005622A2">
        <w:rPr>
          <w:rFonts w:ascii="Times New Roman" w:eastAsia="Times New Roman" w:hAnsi="Times New Roman" w:cs="Times New Roman"/>
          <w:sz w:val="28"/>
          <w:szCs w:val="28"/>
          <w:lang w:eastAsia="ru-RU"/>
        </w:rPr>
        <w:t>находящимися в зоне обслуживания.</w:t>
      </w:r>
      <w:r w:rsidR="005D3F78">
        <w:rPr>
          <w:rFonts w:ascii="Times New Roman" w:eastAsia="Times New Roman" w:hAnsi="Times New Roman" w:cs="Times New Roman"/>
          <w:sz w:val="28"/>
          <w:szCs w:val="28"/>
          <w:lang w:eastAsia="ru-RU"/>
        </w:rPr>
        <w:t xml:space="preserve"> В очень сложных условиях уходящего года,</w:t>
      </w:r>
      <w:r>
        <w:rPr>
          <w:rFonts w:ascii="Times New Roman" w:eastAsia="Times New Roman" w:hAnsi="Times New Roman" w:cs="Times New Roman"/>
          <w:sz w:val="28"/>
          <w:szCs w:val="28"/>
          <w:lang w:eastAsia="ru-RU"/>
        </w:rPr>
        <w:t xml:space="preserve"> </w:t>
      </w:r>
      <w:r w:rsidR="005D3F78">
        <w:rPr>
          <w:rFonts w:ascii="Times New Roman" w:eastAsia="Times New Roman" w:hAnsi="Times New Roman" w:cs="Times New Roman"/>
          <w:sz w:val="28"/>
          <w:szCs w:val="28"/>
          <w:lang w:eastAsia="ru-RU"/>
        </w:rPr>
        <w:t>так называемого «</w:t>
      </w:r>
      <w:proofErr w:type="spellStart"/>
      <w:r w:rsidR="005D3F78">
        <w:rPr>
          <w:rFonts w:ascii="Times New Roman" w:eastAsia="Times New Roman" w:hAnsi="Times New Roman" w:cs="Times New Roman"/>
          <w:sz w:val="28"/>
          <w:szCs w:val="28"/>
          <w:lang w:eastAsia="ru-RU"/>
        </w:rPr>
        <w:t>пандеми</w:t>
      </w:r>
      <w:r w:rsidR="00E43464">
        <w:rPr>
          <w:rFonts w:ascii="Times New Roman" w:eastAsia="Times New Roman" w:hAnsi="Times New Roman" w:cs="Times New Roman"/>
          <w:sz w:val="28"/>
          <w:szCs w:val="28"/>
          <w:lang w:eastAsia="ru-RU"/>
        </w:rPr>
        <w:t>йного</w:t>
      </w:r>
      <w:proofErr w:type="spellEnd"/>
      <w:r w:rsidR="005D3F78">
        <w:rPr>
          <w:rFonts w:ascii="Times New Roman" w:eastAsia="Times New Roman" w:hAnsi="Times New Roman" w:cs="Times New Roman"/>
          <w:sz w:val="28"/>
          <w:szCs w:val="28"/>
          <w:lang w:eastAsia="ru-RU"/>
        </w:rPr>
        <w:t xml:space="preserve"> год</w:t>
      </w:r>
      <w:r w:rsidR="00E43464">
        <w:rPr>
          <w:rFonts w:ascii="Times New Roman" w:eastAsia="Times New Roman" w:hAnsi="Times New Roman" w:cs="Times New Roman"/>
          <w:sz w:val="28"/>
          <w:szCs w:val="28"/>
          <w:lang w:eastAsia="ru-RU"/>
        </w:rPr>
        <w:t>а</w:t>
      </w:r>
      <w:r w:rsidR="005D3F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D3F78">
        <w:rPr>
          <w:rFonts w:ascii="Times New Roman" w:eastAsia="Times New Roman" w:hAnsi="Times New Roman" w:cs="Times New Roman"/>
          <w:sz w:val="28"/>
          <w:szCs w:val="28"/>
          <w:lang w:eastAsia="ru-RU"/>
        </w:rPr>
        <w:t xml:space="preserve">библиотекари находили возможности </w:t>
      </w:r>
      <w:r w:rsidR="00E43464">
        <w:rPr>
          <w:rFonts w:ascii="Times New Roman" w:eastAsia="Times New Roman" w:hAnsi="Times New Roman" w:cs="Times New Roman"/>
          <w:sz w:val="28"/>
          <w:szCs w:val="28"/>
          <w:lang w:eastAsia="ru-RU"/>
        </w:rPr>
        <w:t xml:space="preserve">сотрудничества с общественными организациями района. </w:t>
      </w:r>
    </w:p>
    <w:p w:rsidR="00E43464" w:rsidRDefault="00E43464" w:rsidP="00D013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Активное сотрудничество осуществлялось с МБУК «ЦД и НТ «</w:t>
      </w:r>
      <w:proofErr w:type="spellStart"/>
      <w:r>
        <w:rPr>
          <w:rFonts w:ascii="Times New Roman" w:eastAsia="Times New Roman" w:hAnsi="Times New Roman" w:cs="Times New Roman"/>
          <w:sz w:val="28"/>
          <w:szCs w:val="28"/>
          <w:lang w:eastAsia="ru-RU"/>
        </w:rPr>
        <w:t>Карагод</w:t>
      </w:r>
      <w:proofErr w:type="spellEnd"/>
      <w:r>
        <w:rPr>
          <w:rFonts w:ascii="Times New Roman" w:eastAsia="Times New Roman" w:hAnsi="Times New Roman" w:cs="Times New Roman"/>
          <w:sz w:val="28"/>
          <w:szCs w:val="28"/>
          <w:lang w:eastAsia="ru-RU"/>
        </w:rPr>
        <w:t>». В течение года для посетителей мероприятий в фойе Дома культуры действовали информационные выставки, организовывались беседы, викторины.</w:t>
      </w:r>
    </w:p>
    <w:p w:rsidR="00E43464" w:rsidRDefault="00E43464" w:rsidP="00D013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Отличным союзником в деле продвижения литературного наследия является МКОУ «Клетская СОШ». Юбилейные даты поэтов, писателей, деятелей культуры не проходят без участия школьников. Библиотека активно участвует в образовательном процессе и привлекает подростков к участию в мероприятиях.</w:t>
      </w:r>
    </w:p>
    <w:p w:rsidR="008F0F0D" w:rsidRPr="008F0F0D" w:rsidRDefault="00E43464" w:rsidP="008F0F0D">
      <w:pPr>
        <w:pStyle w:val="aa"/>
        <w:ind w:firstLine="851"/>
        <w:jc w:val="both"/>
        <w:rPr>
          <w:rFonts w:ascii="Times New Roman" w:hAnsi="Times New Roman" w:cs="Times New Roman"/>
          <w:sz w:val="28"/>
          <w:szCs w:val="28"/>
        </w:rPr>
      </w:pPr>
      <w:r w:rsidRPr="008F0F0D">
        <w:rPr>
          <w:rFonts w:ascii="Times New Roman" w:eastAsia="Times New Roman" w:hAnsi="Times New Roman" w:cs="Times New Roman"/>
          <w:sz w:val="28"/>
          <w:szCs w:val="28"/>
          <w:lang w:eastAsia="ru-RU"/>
        </w:rPr>
        <w:t xml:space="preserve">Активное участие в жизни библиотеки принимает </w:t>
      </w:r>
      <w:r w:rsidR="00EB4E5C" w:rsidRPr="008F0F0D">
        <w:rPr>
          <w:rFonts w:ascii="Times New Roman" w:eastAsia="Times New Roman" w:hAnsi="Times New Roman" w:cs="Times New Roman"/>
          <w:sz w:val="28"/>
          <w:szCs w:val="28"/>
          <w:lang w:eastAsia="ru-RU"/>
        </w:rPr>
        <w:t>«Клетская районная организация ветеранов войны, труда, вооруженных сил и правоохранительных органов». С их помощью организуются мероприятия патриотической направленности, встречи, часы истории и др.</w:t>
      </w:r>
      <w:r w:rsidR="008F0F0D">
        <w:t xml:space="preserve"> </w:t>
      </w:r>
      <w:r w:rsidR="008F0F0D" w:rsidRPr="008F0F0D">
        <w:rPr>
          <w:rFonts w:ascii="Times New Roman" w:eastAsia="Times New Roman" w:hAnsi="Times New Roman" w:cs="Times New Roman"/>
          <w:sz w:val="28"/>
          <w:szCs w:val="28"/>
          <w:lang w:eastAsia="ru-RU"/>
        </w:rPr>
        <w:t xml:space="preserve">К примеру: </w:t>
      </w:r>
      <w:r w:rsidR="008F0F0D" w:rsidRPr="008F0F0D">
        <w:rPr>
          <w:rFonts w:ascii="Times New Roman" w:hAnsi="Times New Roman" w:cs="Times New Roman"/>
          <w:sz w:val="28"/>
          <w:szCs w:val="28"/>
        </w:rPr>
        <w:t>в канун празднования Дня освобождения станицы Клетской от немецко-фашистских захватчиков Центральная Библиотека им. В.М. Шукшина по традиции собрала гостей в литературно- поэтической гостиной «Ожившие страницы» в рамках которой прошла презентация книги «Бессмертный полк».</w:t>
      </w:r>
    </w:p>
    <w:p w:rsidR="008F0F0D" w:rsidRPr="008F0F0D" w:rsidRDefault="008F0F0D" w:rsidP="008F0F0D">
      <w:pPr>
        <w:pStyle w:val="aa"/>
        <w:ind w:firstLine="851"/>
        <w:jc w:val="both"/>
        <w:rPr>
          <w:rFonts w:ascii="Times New Roman" w:eastAsia="Times New Roman" w:hAnsi="Times New Roman" w:cs="Times New Roman"/>
          <w:sz w:val="28"/>
          <w:szCs w:val="28"/>
          <w:lang w:eastAsia="ru-RU"/>
        </w:rPr>
      </w:pPr>
      <w:r w:rsidRPr="008F0F0D">
        <w:rPr>
          <w:rFonts w:ascii="Times New Roman" w:eastAsia="Times New Roman" w:hAnsi="Times New Roman" w:cs="Times New Roman"/>
          <w:sz w:val="28"/>
          <w:szCs w:val="28"/>
          <w:lang w:eastAsia="ru-RU"/>
        </w:rPr>
        <w:t xml:space="preserve">Прозвучали воспоминания Глазуновой Ц.В, </w:t>
      </w:r>
      <w:proofErr w:type="spellStart"/>
      <w:r w:rsidRPr="008F0F0D">
        <w:rPr>
          <w:rFonts w:ascii="Times New Roman" w:eastAsia="Times New Roman" w:hAnsi="Times New Roman" w:cs="Times New Roman"/>
          <w:sz w:val="28"/>
          <w:szCs w:val="28"/>
          <w:lang w:eastAsia="ru-RU"/>
        </w:rPr>
        <w:t>Калышкиной</w:t>
      </w:r>
      <w:proofErr w:type="spellEnd"/>
      <w:r w:rsidRPr="008F0F0D">
        <w:rPr>
          <w:rFonts w:ascii="Times New Roman" w:eastAsia="Times New Roman" w:hAnsi="Times New Roman" w:cs="Times New Roman"/>
          <w:sz w:val="28"/>
          <w:szCs w:val="28"/>
          <w:lang w:eastAsia="ru-RU"/>
        </w:rPr>
        <w:t xml:space="preserve"> В.А, Могутовой А.И. о родных и </w:t>
      </w:r>
      <w:proofErr w:type="gramStart"/>
      <w:r w:rsidRPr="008F0F0D">
        <w:rPr>
          <w:rFonts w:ascii="Times New Roman" w:eastAsia="Times New Roman" w:hAnsi="Times New Roman" w:cs="Times New Roman"/>
          <w:sz w:val="28"/>
          <w:szCs w:val="28"/>
          <w:lang w:eastAsia="ru-RU"/>
        </w:rPr>
        <w:t>близких</w:t>
      </w:r>
      <w:proofErr w:type="gramEnd"/>
      <w:r w:rsidRPr="008F0F0D">
        <w:rPr>
          <w:rFonts w:ascii="Times New Roman" w:eastAsia="Times New Roman" w:hAnsi="Times New Roman" w:cs="Times New Roman"/>
          <w:sz w:val="28"/>
          <w:szCs w:val="28"/>
          <w:lang w:eastAsia="ru-RU"/>
        </w:rPr>
        <w:t xml:space="preserve"> воевавших на фронтах Великой Отечественной войны, трудившихся в тылу.</w:t>
      </w:r>
    </w:p>
    <w:p w:rsidR="008F0F0D" w:rsidRPr="008F0F0D" w:rsidRDefault="008F0F0D" w:rsidP="008F0F0D">
      <w:pPr>
        <w:pStyle w:val="aa"/>
        <w:ind w:firstLine="851"/>
        <w:jc w:val="both"/>
        <w:rPr>
          <w:rFonts w:ascii="Times New Roman" w:eastAsia="Times New Roman" w:hAnsi="Times New Roman" w:cs="Times New Roman"/>
          <w:sz w:val="28"/>
          <w:szCs w:val="28"/>
          <w:lang w:eastAsia="ru-RU"/>
        </w:rPr>
      </w:pPr>
      <w:r w:rsidRPr="008F0F0D">
        <w:rPr>
          <w:rFonts w:ascii="Times New Roman" w:eastAsia="Times New Roman" w:hAnsi="Times New Roman" w:cs="Times New Roman"/>
          <w:sz w:val="28"/>
          <w:szCs w:val="28"/>
          <w:lang w:eastAsia="ru-RU"/>
        </w:rPr>
        <w:t xml:space="preserve">Была оформлена </w:t>
      </w:r>
      <w:proofErr w:type="spellStart"/>
      <w:r w:rsidRPr="008F0F0D">
        <w:rPr>
          <w:rFonts w:ascii="Times New Roman" w:eastAsia="Times New Roman" w:hAnsi="Times New Roman" w:cs="Times New Roman"/>
          <w:sz w:val="28"/>
          <w:szCs w:val="28"/>
          <w:lang w:eastAsia="ru-RU"/>
        </w:rPr>
        <w:t>книжно</w:t>
      </w:r>
      <w:proofErr w:type="spellEnd"/>
      <w:r w:rsidRPr="008F0F0D">
        <w:rPr>
          <w:rFonts w:ascii="Times New Roman" w:eastAsia="Times New Roman" w:hAnsi="Times New Roman" w:cs="Times New Roman"/>
          <w:sz w:val="28"/>
          <w:szCs w:val="28"/>
          <w:lang w:eastAsia="ru-RU"/>
        </w:rPr>
        <w:t>-иллюстративная выставка «</w:t>
      </w:r>
      <w:proofErr w:type="spellStart"/>
      <w:r w:rsidRPr="008F0F0D">
        <w:rPr>
          <w:rFonts w:ascii="Times New Roman" w:eastAsia="Times New Roman" w:hAnsi="Times New Roman" w:cs="Times New Roman"/>
          <w:sz w:val="28"/>
          <w:szCs w:val="28"/>
          <w:lang w:eastAsia="ru-RU"/>
        </w:rPr>
        <w:t>Клетский</w:t>
      </w:r>
      <w:proofErr w:type="spellEnd"/>
      <w:r w:rsidRPr="008F0F0D">
        <w:rPr>
          <w:rFonts w:ascii="Times New Roman" w:eastAsia="Times New Roman" w:hAnsi="Times New Roman" w:cs="Times New Roman"/>
          <w:sz w:val="28"/>
          <w:szCs w:val="28"/>
          <w:lang w:eastAsia="ru-RU"/>
        </w:rPr>
        <w:t xml:space="preserve"> Плацдарм».</w:t>
      </w:r>
    </w:p>
    <w:p w:rsidR="00E43464" w:rsidRDefault="00E43464" w:rsidP="00D01311">
      <w:pPr>
        <w:spacing w:after="0" w:line="240" w:lineRule="auto"/>
        <w:ind w:firstLine="709"/>
        <w:jc w:val="both"/>
        <w:rPr>
          <w:rFonts w:ascii="Times New Roman" w:eastAsia="Times New Roman" w:hAnsi="Times New Roman" w:cs="Times New Roman"/>
          <w:sz w:val="28"/>
          <w:szCs w:val="28"/>
          <w:lang w:eastAsia="ru-RU"/>
        </w:rPr>
      </w:pPr>
    </w:p>
    <w:p w:rsidR="00D01311" w:rsidRPr="00EB4E5C" w:rsidRDefault="00D01311" w:rsidP="00D01311">
      <w:pPr>
        <w:widowControl w:val="0"/>
        <w:suppressAutoHyphens/>
        <w:autoSpaceDN w:val="0"/>
        <w:spacing w:after="0" w:line="240" w:lineRule="auto"/>
        <w:ind w:firstLine="709"/>
        <w:jc w:val="both"/>
        <w:rPr>
          <w:rFonts w:ascii="Times New Roman" w:hAnsi="Times New Roman" w:cs="Times New Roman"/>
        </w:rPr>
      </w:pPr>
      <w:r>
        <w:rPr>
          <w:rFonts w:ascii="Times New Roman" w:eastAsia="Times New Roman" w:hAnsi="Times New Roman" w:cs="Times New Roman"/>
          <w:sz w:val="28"/>
          <w:szCs w:val="28"/>
          <w:lang w:eastAsia="ru-RU"/>
        </w:rPr>
        <w:lastRenderedPageBreak/>
        <w:t xml:space="preserve">Совместно с музеем истории донских казаков организуются выставки, экскурсии в библиотеку, принимается активное участие в </w:t>
      </w:r>
      <w:proofErr w:type="spellStart"/>
      <w:r>
        <w:rPr>
          <w:rFonts w:ascii="Times New Roman" w:eastAsia="Times New Roman" w:hAnsi="Times New Roman" w:cs="Times New Roman"/>
          <w:sz w:val="28"/>
          <w:szCs w:val="28"/>
          <w:lang w:eastAsia="ru-RU"/>
        </w:rPr>
        <w:t>вебинарах</w:t>
      </w:r>
      <w:proofErr w:type="spellEnd"/>
      <w:r>
        <w:rPr>
          <w:rFonts w:ascii="Times New Roman" w:eastAsia="Times New Roman" w:hAnsi="Times New Roman" w:cs="Times New Roman"/>
          <w:sz w:val="28"/>
          <w:szCs w:val="28"/>
          <w:lang w:eastAsia="ru-RU"/>
        </w:rPr>
        <w:t xml:space="preserve">, организуемых </w:t>
      </w:r>
      <w:r w:rsidR="0000340F">
        <w:rPr>
          <w:rFonts w:ascii="Times New Roman" w:eastAsia="Times New Roman" w:hAnsi="Times New Roman" w:cs="Times New Roman"/>
          <w:sz w:val="28"/>
          <w:szCs w:val="28"/>
          <w:lang w:eastAsia="ru-RU"/>
        </w:rPr>
        <w:t xml:space="preserve">Областным </w:t>
      </w:r>
      <w:r>
        <w:rPr>
          <w:rFonts w:ascii="Times New Roman" w:eastAsia="Times New Roman" w:hAnsi="Times New Roman" w:cs="Times New Roman"/>
          <w:sz w:val="28"/>
          <w:szCs w:val="28"/>
          <w:lang w:eastAsia="ru-RU"/>
        </w:rPr>
        <w:t>Центром казачье</w:t>
      </w:r>
      <w:r w:rsidR="008F0F0D">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культуры г. Волгограда. Эти мероприятия служат бесценным методическим и практическим материалом в целях реализации муниципальной </w:t>
      </w:r>
      <w:proofErr w:type="gramStart"/>
      <w:r>
        <w:rPr>
          <w:rFonts w:ascii="Times New Roman" w:eastAsia="Times New Roman" w:hAnsi="Times New Roman" w:cs="Times New Roman"/>
          <w:sz w:val="28"/>
          <w:szCs w:val="28"/>
          <w:lang w:eastAsia="ru-RU"/>
        </w:rPr>
        <w:t xml:space="preserve">программы  </w:t>
      </w:r>
      <w:r w:rsidRPr="00607A99">
        <w:rPr>
          <w:rFonts w:ascii="Times New Roman" w:eastAsia="Andale Sans UI" w:hAnsi="Times New Roman" w:cs="Tahoma"/>
          <w:kern w:val="3"/>
          <w:sz w:val="28"/>
          <w:szCs w:val="28"/>
          <w:lang w:bidi="en-US"/>
        </w:rPr>
        <w:t>«</w:t>
      </w:r>
      <w:proofErr w:type="gramEnd"/>
      <w:r w:rsidRPr="00607A99">
        <w:rPr>
          <w:rFonts w:ascii="Times New Roman" w:eastAsia="Andale Sans UI" w:hAnsi="Times New Roman" w:cs="Tahoma"/>
          <w:kern w:val="3"/>
          <w:sz w:val="28"/>
          <w:szCs w:val="28"/>
          <w:lang w:bidi="en-US"/>
        </w:rPr>
        <w:t>Сохранение казачьей культуры и народных промыслов в Клетском</w:t>
      </w:r>
      <w:r>
        <w:rPr>
          <w:rFonts w:ascii="Times New Roman" w:eastAsia="Andale Sans UI" w:hAnsi="Times New Roman" w:cs="Tahoma"/>
          <w:kern w:val="3"/>
          <w:sz w:val="28"/>
          <w:szCs w:val="28"/>
          <w:lang w:bidi="en-US"/>
        </w:rPr>
        <w:t xml:space="preserve">          </w:t>
      </w:r>
      <w:r w:rsidRPr="00607A99">
        <w:rPr>
          <w:rFonts w:ascii="Times New Roman" w:eastAsia="Andale Sans UI" w:hAnsi="Times New Roman" w:cs="Tahoma"/>
          <w:kern w:val="3"/>
          <w:sz w:val="28"/>
          <w:szCs w:val="28"/>
          <w:lang w:bidi="en-US"/>
        </w:rPr>
        <w:t>мун</w:t>
      </w:r>
      <w:r>
        <w:rPr>
          <w:rFonts w:ascii="Times New Roman" w:eastAsia="Andale Sans UI" w:hAnsi="Times New Roman" w:cs="Tahoma"/>
          <w:kern w:val="3"/>
          <w:sz w:val="28"/>
          <w:szCs w:val="28"/>
          <w:lang w:bidi="en-US"/>
        </w:rPr>
        <w:t>иципальном районе на   2020-2022 гг.»</w:t>
      </w:r>
      <w:r w:rsidR="008F0F0D">
        <w:rPr>
          <w:rFonts w:ascii="Times New Roman" w:eastAsia="Andale Sans UI" w:hAnsi="Times New Roman" w:cs="Tahoma"/>
          <w:kern w:val="3"/>
          <w:sz w:val="28"/>
          <w:szCs w:val="28"/>
          <w:lang w:bidi="en-US"/>
        </w:rPr>
        <w:t>. Так в рамках реализации программы организовано мероприятие «Станичные портреты», главным героем которого стал атаман СКО «Станица Клетская» Тарасов А.Г., принявший уча</w:t>
      </w:r>
      <w:r w:rsidR="0000340F">
        <w:rPr>
          <w:rFonts w:ascii="Times New Roman" w:eastAsia="Andale Sans UI" w:hAnsi="Times New Roman" w:cs="Tahoma"/>
          <w:kern w:val="3"/>
          <w:sz w:val="28"/>
          <w:szCs w:val="28"/>
          <w:lang w:bidi="en-US"/>
        </w:rPr>
        <w:t>стие в Параде Победы в г. Москве</w:t>
      </w:r>
    </w:p>
    <w:p w:rsidR="008358DC" w:rsidRPr="008358DC" w:rsidRDefault="008358DC" w:rsidP="00D00D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8358DC">
        <w:rPr>
          <w:rFonts w:ascii="Times New Roman" w:eastAsia="Times New Roman" w:hAnsi="Times New Roman" w:cs="Times New Roman"/>
          <w:i/>
          <w:sz w:val="28"/>
          <w:szCs w:val="28"/>
          <w:lang w:eastAsia="ru-RU"/>
        </w:rPr>
        <w:t xml:space="preserve"> </w:t>
      </w:r>
      <w:r w:rsidRPr="008358DC">
        <w:rPr>
          <w:rFonts w:ascii="Times New Roman" w:eastAsia="Times New Roman" w:hAnsi="Times New Roman" w:cs="Times New Roman"/>
          <w:sz w:val="28"/>
          <w:szCs w:val="28"/>
          <w:lang w:eastAsia="ru-RU"/>
        </w:rPr>
        <w:t xml:space="preserve"> </w:t>
      </w:r>
    </w:p>
    <w:p w:rsidR="006F314B" w:rsidRDefault="006F314B" w:rsidP="006F314B">
      <w:pPr>
        <w:spacing w:after="0" w:line="240" w:lineRule="auto"/>
        <w:ind w:firstLine="15"/>
        <w:jc w:val="center"/>
        <w:rPr>
          <w:rFonts w:ascii="Times New Roman" w:eastAsia="Calibri" w:hAnsi="Times New Roman" w:cs="Times New Roman"/>
          <w:b/>
          <w:sz w:val="28"/>
          <w:szCs w:val="32"/>
          <w:u w:val="single"/>
        </w:rPr>
      </w:pPr>
      <w:r w:rsidRPr="006F314B">
        <w:rPr>
          <w:rFonts w:ascii="Times New Roman" w:eastAsia="Calibri" w:hAnsi="Times New Roman" w:cs="Times New Roman"/>
          <w:b/>
          <w:sz w:val="28"/>
          <w:szCs w:val="32"/>
          <w:u w:val="single"/>
        </w:rPr>
        <w:t>Гражданско-патриотическое воспитание</w:t>
      </w:r>
    </w:p>
    <w:p w:rsidR="0080076B" w:rsidRDefault="0080076B" w:rsidP="006F314B">
      <w:pPr>
        <w:spacing w:after="0" w:line="240" w:lineRule="auto"/>
        <w:ind w:firstLine="15"/>
        <w:jc w:val="center"/>
        <w:rPr>
          <w:rFonts w:ascii="Times New Roman" w:eastAsia="Calibri" w:hAnsi="Times New Roman" w:cs="Times New Roman"/>
          <w:b/>
          <w:sz w:val="28"/>
          <w:szCs w:val="32"/>
          <w:u w:val="single"/>
        </w:rPr>
      </w:pPr>
    </w:p>
    <w:p w:rsidR="00C23460" w:rsidRDefault="001A6132" w:rsidP="00C23460">
      <w:pPr>
        <w:spacing w:after="0" w:line="240" w:lineRule="auto"/>
        <w:ind w:firstLine="15"/>
        <w:jc w:val="both"/>
        <w:rPr>
          <w:rFonts w:ascii="Times New Roman" w:eastAsia="Calibri" w:hAnsi="Times New Roman" w:cs="Times New Roman"/>
          <w:i/>
          <w:sz w:val="28"/>
          <w:szCs w:val="32"/>
        </w:rPr>
      </w:pPr>
      <w:r>
        <w:rPr>
          <w:rFonts w:ascii="Times New Roman" w:eastAsia="Calibri" w:hAnsi="Times New Roman" w:cs="Times New Roman"/>
          <w:i/>
          <w:sz w:val="28"/>
          <w:szCs w:val="32"/>
        </w:rPr>
        <w:t xml:space="preserve">      </w:t>
      </w:r>
      <w:r w:rsidR="00C23460" w:rsidRPr="00C23460">
        <w:rPr>
          <w:rFonts w:ascii="Times New Roman" w:eastAsia="Calibri" w:hAnsi="Times New Roman" w:cs="Times New Roman"/>
          <w:i/>
          <w:sz w:val="28"/>
          <w:szCs w:val="32"/>
        </w:rPr>
        <w:t>Работа библиотек по патриотическому воспитанию детей и молодежи – явление естественное и постоянное, целью которого является развитие у подрастающего поколения гражданственности и патриотизма как важнейших духовно-нравственных и социальных ценностей.</w:t>
      </w:r>
    </w:p>
    <w:p w:rsidR="00A92089" w:rsidRPr="00D14BEA" w:rsidRDefault="00A92089" w:rsidP="00A92089">
      <w:pPr>
        <w:spacing w:after="0"/>
        <w:jc w:val="both"/>
        <w:rPr>
          <w:rFonts w:ascii="Times New Roman" w:hAnsi="Times New Roman" w:cs="Times New Roman"/>
          <w:sz w:val="28"/>
          <w:szCs w:val="28"/>
        </w:rPr>
      </w:pPr>
      <w:r>
        <w:rPr>
          <w:rFonts w:ascii="Times New Roman" w:eastAsia="Calibri" w:hAnsi="Times New Roman" w:cs="Times New Roman"/>
          <w:i/>
          <w:sz w:val="28"/>
          <w:szCs w:val="32"/>
        </w:rPr>
        <w:t xml:space="preserve">           </w:t>
      </w:r>
      <w:r w:rsidRPr="00D14BEA">
        <w:rPr>
          <w:rFonts w:ascii="Times New Roman" w:hAnsi="Times New Roman" w:cs="Times New Roman"/>
          <w:sz w:val="28"/>
          <w:szCs w:val="28"/>
        </w:rPr>
        <w:t>Чувство патриотизма играет важную роль в становлении и развитии личности, в формировании чувства исторической сопричастности к тем или иным событиям у разных поколений. Перед библиотеками стоит нелёгкая задача – развитие у подрастающего поколения через книгу высокой социальной активности, гражданской ответственности, духовности, любви к своему Отечеству. Деятельность библиотек в данном случае направлена на сохранение исторической памяти и передаче её подрастающему поколению. Следует отметить, что это направление деятельности библиотеки всегда было актуальным и важным.</w:t>
      </w:r>
    </w:p>
    <w:p w:rsidR="00A92089" w:rsidRDefault="00A92089" w:rsidP="00A92089">
      <w:pPr>
        <w:ind w:firstLine="708"/>
        <w:jc w:val="both"/>
        <w:rPr>
          <w:rFonts w:ascii="Times New Roman" w:hAnsi="Times New Roman" w:cs="Times New Roman"/>
          <w:sz w:val="28"/>
          <w:szCs w:val="28"/>
        </w:rPr>
      </w:pPr>
      <w:r w:rsidRPr="001F242C">
        <w:rPr>
          <w:rFonts w:ascii="Times New Roman" w:hAnsi="Times New Roman" w:cs="Times New Roman"/>
          <w:bCs/>
          <w:sz w:val="28"/>
          <w:szCs w:val="28"/>
        </w:rPr>
        <w:t xml:space="preserve">  1 и 2 февраля</w:t>
      </w:r>
      <w:r>
        <w:rPr>
          <w:rFonts w:ascii="Times New Roman" w:hAnsi="Times New Roman" w:cs="Times New Roman"/>
          <w:sz w:val="28"/>
          <w:szCs w:val="28"/>
        </w:rPr>
        <w:t xml:space="preserve"> сотрудники библиотеки совместно с Клетской СОШ подготовили </w:t>
      </w:r>
      <w:proofErr w:type="gramStart"/>
      <w:r>
        <w:rPr>
          <w:rFonts w:ascii="Times New Roman" w:hAnsi="Times New Roman" w:cs="Times New Roman"/>
          <w:sz w:val="28"/>
          <w:szCs w:val="28"/>
        </w:rPr>
        <w:t>урок мужества</w:t>
      </w:r>
      <w:proofErr w:type="gramEnd"/>
      <w:r>
        <w:rPr>
          <w:rFonts w:ascii="Times New Roman" w:hAnsi="Times New Roman" w:cs="Times New Roman"/>
          <w:sz w:val="28"/>
          <w:szCs w:val="28"/>
        </w:rPr>
        <w:t xml:space="preserve"> посвященный годовщине Сталинградской битвы «Сталинград:</w:t>
      </w:r>
      <w:r w:rsidR="008F0F0D">
        <w:rPr>
          <w:rFonts w:ascii="Times New Roman" w:hAnsi="Times New Roman" w:cs="Times New Roman"/>
          <w:sz w:val="28"/>
          <w:szCs w:val="28"/>
        </w:rPr>
        <w:t xml:space="preserve"> </w:t>
      </w:r>
      <w:r>
        <w:rPr>
          <w:rFonts w:ascii="Times New Roman" w:hAnsi="Times New Roman" w:cs="Times New Roman"/>
          <w:sz w:val="28"/>
          <w:szCs w:val="28"/>
        </w:rPr>
        <w:t xml:space="preserve">200 дней мужества и стойкости», присутствовали ученики школы и студенты </w:t>
      </w:r>
      <w:r w:rsidR="00AE58EA">
        <w:rPr>
          <w:rFonts w:ascii="Times New Roman" w:hAnsi="Times New Roman" w:cs="Times New Roman"/>
          <w:sz w:val="28"/>
          <w:szCs w:val="28"/>
        </w:rPr>
        <w:t xml:space="preserve">Клетском филиале </w:t>
      </w:r>
      <w:proofErr w:type="spellStart"/>
      <w:r w:rsidR="00AE58EA">
        <w:rPr>
          <w:rFonts w:ascii="Times New Roman" w:hAnsi="Times New Roman" w:cs="Times New Roman"/>
          <w:sz w:val="28"/>
          <w:szCs w:val="28"/>
        </w:rPr>
        <w:t>Серафимовичского</w:t>
      </w:r>
      <w:proofErr w:type="spellEnd"/>
      <w:r w:rsidR="00AE58EA">
        <w:rPr>
          <w:rFonts w:ascii="Times New Roman" w:hAnsi="Times New Roman" w:cs="Times New Roman"/>
          <w:sz w:val="28"/>
          <w:szCs w:val="28"/>
        </w:rPr>
        <w:t xml:space="preserve"> техникума механизации сельского хозяйства (СТМСХ).</w:t>
      </w:r>
      <w:r w:rsidRPr="00D14BEA">
        <w:rPr>
          <w:rFonts w:ascii="Times New Roman" w:hAnsi="Times New Roman" w:cs="Times New Roman"/>
          <w:sz w:val="28"/>
          <w:szCs w:val="28"/>
        </w:rPr>
        <w:t xml:space="preserve"> Участие в подобных мероприятиях обеспечивает бесценн</w:t>
      </w:r>
      <w:r>
        <w:rPr>
          <w:rFonts w:ascii="Times New Roman" w:hAnsi="Times New Roman" w:cs="Times New Roman"/>
          <w:sz w:val="28"/>
          <w:szCs w:val="28"/>
        </w:rPr>
        <w:t>ый опыт общения молодого поколения</w:t>
      </w:r>
      <w:r w:rsidRPr="00D14BEA">
        <w:rPr>
          <w:rFonts w:ascii="Times New Roman" w:hAnsi="Times New Roman" w:cs="Times New Roman"/>
          <w:sz w:val="28"/>
          <w:szCs w:val="28"/>
        </w:rPr>
        <w:t>, помогает развивать в себе навыки коммуникации, узнать много интересных и важных фактов из истории нашей страны</w:t>
      </w:r>
      <w:r>
        <w:rPr>
          <w:rFonts w:ascii="Times New Roman" w:hAnsi="Times New Roman" w:cs="Times New Roman"/>
          <w:sz w:val="28"/>
          <w:szCs w:val="28"/>
        </w:rPr>
        <w:t xml:space="preserve"> и Великой Отечественной войне. Так же была оформлена книжная выставка «Горячий снег Великой Победы».</w:t>
      </w:r>
    </w:p>
    <w:p w:rsidR="00AE58EA" w:rsidRPr="00D14BEA" w:rsidRDefault="00ED712C" w:rsidP="00AE58EA">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E58EA" w:rsidRPr="001F242C">
        <w:rPr>
          <w:rFonts w:ascii="Times New Roman" w:hAnsi="Times New Roman" w:cs="Times New Roman"/>
          <w:bCs/>
          <w:sz w:val="28"/>
          <w:szCs w:val="28"/>
        </w:rPr>
        <w:t>15 февраля</w:t>
      </w:r>
      <w:r w:rsidR="00AE58EA" w:rsidRPr="00D14BEA">
        <w:rPr>
          <w:rFonts w:ascii="Times New Roman" w:hAnsi="Times New Roman" w:cs="Times New Roman"/>
          <w:sz w:val="28"/>
          <w:szCs w:val="28"/>
        </w:rPr>
        <w:t xml:space="preserve"> в Клетском филиале ГБПОУ "СТМСХ" сотрудники МКУК «ЦБ им. В.М. Шукшина» провели час Оте</w:t>
      </w:r>
      <w:r w:rsidR="00AE58EA">
        <w:rPr>
          <w:rFonts w:ascii="Times New Roman" w:hAnsi="Times New Roman" w:cs="Times New Roman"/>
          <w:sz w:val="28"/>
          <w:szCs w:val="28"/>
        </w:rPr>
        <w:t>чества «Афганистан: без права на забвение</w:t>
      </w:r>
      <w:r w:rsidR="00AE58EA" w:rsidRPr="00D14BEA">
        <w:rPr>
          <w:rFonts w:ascii="Times New Roman" w:hAnsi="Times New Roman" w:cs="Times New Roman"/>
          <w:sz w:val="28"/>
          <w:szCs w:val="28"/>
        </w:rPr>
        <w:t>»,</w:t>
      </w:r>
      <w:r w:rsidR="00AE58EA">
        <w:rPr>
          <w:rFonts w:ascii="Times New Roman" w:hAnsi="Times New Roman" w:cs="Times New Roman"/>
          <w:sz w:val="28"/>
          <w:szCs w:val="28"/>
        </w:rPr>
        <w:t xml:space="preserve"> </w:t>
      </w:r>
      <w:r w:rsidR="00AE58EA" w:rsidRPr="00D14BEA">
        <w:rPr>
          <w:rFonts w:ascii="Times New Roman" w:hAnsi="Times New Roman" w:cs="Times New Roman"/>
          <w:sz w:val="28"/>
          <w:szCs w:val="28"/>
        </w:rPr>
        <w:t>посвященный</w:t>
      </w:r>
      <w:r w:rsidR="00AE58EA">
        <w:rPr>
          <w:rFonts w:ascii="Times New Roman" w:hAnsi="Times New Roman" w:cs="Times New Roman"/>
          <w:sz w:val="28"/>
          <w:szCs w:val="28"/>
        </w:rPr>
        <w:t xml:space="preserve"> 32 годовщине</w:t>
      </w:r>
      <w:r w:rsidR="00AE58EA" w:rsidRPr="00D14BEA">
        <w:rPr>
          <w:rFonts w:ascii="Times New Roman" w:hAnsi="Times New Roman" w:cs="Times New Roman"/>
          <w:sz w:val="28"/>
          <w:szCs w:val="28"/>
        </w:rPr>
        <w:t xml:space="preserve"> выводу советских войск из Афганистана </w:t>
      </w:r>
    </w:p>
    <w:p w:rsidR="00AE58EA" w:rsidRPr="00D14BEA" w:rsidRDefault="00AE58EA" w:rsidP="00AE58EA">
      <w:pPr>
        <w:spacing w:after="0"/>
        <w:ind w:firstLine="708"/>
        <w:jc w:val="both"/>
        <w:rPr>
          <w:rFonts w:ascii="Times New Roman" w:hAnsi="Times New Roman" w:cs="Times New Roman"/>
          <w:sz w:val="28"/>
          <w:szCs w:val="28"/>
        </w:rPr>
      </w:pPr>
      <w:r w:rsidRPr="00D14BEA">
        <w:rPr>
          <w:rFonts w:ascii="Times New Roman" w:hAnsi="Times New Roman" w:cs="Times New Roman"/>
          <w:sz w:val="28"/>
          <w:szCs w:val="28"/>
        </w:rPr>
        <w:t xml:space="preserve">Библиотекари познакомили студентов с историческими событиями войны в Афганистане, рассказали о том, что наша страна оказывала кроме военной помощи продовольственную, госпитализировала раненых, помогала восстанавливать инфраструктуру страны. О воинах - интернационалистах - </w:t>
      </w:r>
      <w:r w:rsidRPr="00D14BEA">
        <w:rPr>
          <w:rFonts w:ascii="Times New Roman" w:hAnsi="Times New Roman" w:cs="Times New Roman"/>
          <w:sz w:val="28"/>
          <w:szCs w:val="28"/>
        </w:rPr>
        <w:lastRenderedPageBreak/>
        <w:t xml:space="preserve">наших земляках, которые прошли дорогами Афганистана, о Юрии </w:t>
      </w:r>
      <w:proofErr w:type="spellStart"/>
      <w:r w:rsidRPr="00D14BEA">
        <w:rPr>
          <w:rFonts w:ascii="Times New Roman" w:hAnsi="Times New Roman" w:cs="Times New Roman"/>
          <w:sz w:val="28"/>
          <w:szCs w:val="28"/>
        </w:rPr>
        <w:t>Кристев</w:t>
      </w:r>
      <w:r w:rsidR="008F0F0D">
        <w:rPr>
          <w:rFonts w:ascii="Times New Roman" w:hAnsi="Times New Roman" w:cs="Times New Roman"/>
          <w:sz w:val="28"/>
          <w:szCs w:val="28"/>
        </w:rPr>
        <w:t>е</w:t>
      </w:r>
      <w:proofErr w:type="spellEnd"/>
      <w:r w:rsidRPr="00D14BEA">
        <w:rPr>
          <w:rFonts w:ascii="Times New Roman" w:hAnsi="Times New Roman" w:cs="Times New Roman"/>
          <w:sz w:val="28"/>
          <w:szCs w:val="28"/>
        </w:rPr>
        <w:t>, который навечно остался молодым. Они не выбирали эту войну, для них она была выполнением присяги, воинского долга. И они выполнили свой интернациональный долг с честью до конца, доказав верность историческим традициям России.</w:t>
      </w:r>
    </w:p>
    <w:p w:rsidR="00AE58EA" w:rsidRPr="00D14BEA" w:rsidRDefault="00AE58EA" w:rsidP="00AE58EA">
      <w:pPr>
        <w:spacing w:after="0"/>
        <w:ind w:firstLine="708"/>
        <w:jc w:val="both"/>
        <w:rPr>
          <w:rFonts w:ascii="Times New Roman" w:hAnsi="Times New Roman" w:cs="Times New Roman"/>
          <w:sz w:val="28"/>
          <w:szCs w:val="28"/>
        </w:rPr>
      </w:pPr>
      <w:r w:rsidRPr="00D14BEA">
        <w:rPr>
          <w:rFonts w:ascii="Times New Roman" w:hAnsi="Times New Roman" w:cs="Times New Roman"/>
          <w:sz w:val="28"/>
          <w:szCs w:val="28"/>
        </w:rPr>
        <w:t>Афганская война, длившаяся 2238 дней, до сих пор отзывается эхом в сердцах людей нашей страны. Выполняя свой интернациональный долг, наши солдаты в сложнейших условиях проявили мужество, стойкость, благородство.</w:t>
      </w:r>
    </w:p>
    <w:p w:rsidR="00AE58EA" w:rsidRDefault="00AE58EA" w:rsidP="00AE58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w:t>
      </w:r>
      <w:r w:rsidRPr="00D14BEA">
        <w:rPr>
          <w:rFonts w:ascii="Times New Roman" w:hAnsi="Times New Roman" w:cs="Times New Roman"/>
          <w:sz w:val="28"/>
          <w:szCs w:val="28"/>
        </w:rPr>
        <w:t>туденты подготовили стихи, посвященные мужеству, героизму наших солдат, всем тем, кто служил в горячих точках, исполняя сво</w:t>
      </w:r>
      <w:r>
        <w:rPr>
          <w:rFonts w:ascii="Times New Roman" w:hAnsi="Times New Roman" w:cs="Times New Roman"/>
          <w:sz w:val="28"/>
          <w:szCs w:val="28"/>
        </w:rPr>
        <w:t xml:space="preserve">й воинский долг. </w:t>
      </w:r>
    </w:p>
    <w:p w:rsidR="00AE58EA" w:rsidRPr="00E16931" w:rsidRDefault="00AE58EA" w:rsidP="00AE58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Сельские библиотеки тоже приняли </w:t>
      </w:r>
      <w:proofErr w:type="gramStart"/>
      <w:r>
        <w:rPr>
          <w:rFonts w:ascii="Times New Roman" w:hAnsi="Times New Roman" w:cs="Times New Roman"/>
          <w:sz w:val="28"/>
          <w:szCs w:val="28"/>
        </w:rPr>
        <w:t>активное  участие</w:t>
      </w:r>
      <w:proofErr w:type="gramEnd"/>
      <w:r>
        <w:rPr>
          <w:rFonts w:ascii="Times New Roman" w:hAnsi="Times New Roman" w:cs="Times New Roman"/>
          <w:sz w:val="28"/>
          <w:szCs w:val="28"/>
        </w:rPr>
        <w:t xml:space="preserve"> и подготовили выставки посвященные этой дате: </w:t>
      </w:r>
    </w:p>
    <w:p w:rsidR="00AE58EA" w:rsidRPr="008F0F0D" w:rsidRDefault="00AE58EA" w:rsidP="00AE58EA">
      <w:pPr>
        <w:pStyle w:val="a5"/>
        <w:numPr>
          <w:ilvl w:val="0"/>
          <w:numId w:val="6"/>
        </w:numPr>
        <w:shd w:val="clear" w:color="auto" w:fill="FFFFFF"/>
        <w:spacing w:after="0"/>
        <w:jc w:val="both"/>
        <w:rPr>
          <w:rFonts w:ascii="Times New Roman" w:eastAsia="Times New Roman" w:hAnsi="Times New Roman" w:cs="Times New Roman"/>
          <w:bCs/>
          <w:iCs/>
          <w:sz w:val="28"/>
          <w:szCs w:val="28"/>
          <w:lang w:eastAsia="ru-RU"/>
        </w:rPr>
      </w:pPr>
      <w:r w:rsidRPr="008F0F0D">
        <w:rPr>
          <w:rFonts w:ascii="Times New Roman" w:eastAsia="Times New Roman" w:hAnsi="Times New Roman" w:cs="Times New Roman"/>
          <w:bCs/>
          <w:iCs/>
          <w:sz w:val="28"/>
          <w:szCs w:val="28"/>
          <w:lang w:eastAsia="ru-RU"/>
        </w:rPr>
        <w:t xml:space="preserve">Урок мужества «Афганистан-дорога памяти» – </w:t>
      </w:r>
      <w:proofErr w:type="spellStart"/>
      <w:r w:rsidRPr="008F0F0D">
        <w:rPr>
          <w:rFonts w:ascii="Times New Roman" w:eastAsia="Times New Roman" w:hAnsi="Times New Roman" w:cs="Times New Roman"/>
          <w:bCs/>
          <w:iCs/>
          <w:sz w:val="28"/>
          <w:szCs w:val="28"/>
          <w:lang w:eastAsia="ru-RU"/>
        </w:rPr>
        <w:t>Захаровская</w:t>
      </w:r>
      <w:proofErr w:type="spellEnd"/>
      <w:r w:rsidRPr="008F0F0D">
        <w:rPr>
          <w:rFonts w:ascii="Times New Roman" w:eastAsia="Times New Roman" w:hAnsi="Times New Roman" w:cs="Times New Roman"/>
          <w:bCs/>
          <w:iCs/>
          <w:sz w:val="28"/>
          <w:szCs w:val="28"/>
          <w:lang w:eastAsia="ru-RU"/>
        </w:rPr>
        <w:t xml:space="preserve"> с/б</w:t>
      </w:r>
      <w:r w:rsidR="008F0F0D">
        <w:rPr>
          <w:rFonts w:ascii="Times New Roman" w:eastAsia="Times New Roman" w:hAnsi="Times New Roman" w:cs="Times New Roman"/>
          <w:bCs/>
          <w:iCs/>
          <w:sz w:val="28"/>
          <w:szCs w:val="28"/>
          <w:lang w:eastAsia="ru-RU"/>
        </w:rPr>
        <w:t xml:space="preserve"> Захаровского сельского поселения;</w:t>
      </w:r>
    </w:p>
    <w:p w:rsidR="00AE58EA" w:rsidRPr="008F0F0D" w:rsidRDefault="00AE58EA" w:rsidP="00AE58EA">
      <w:pPr>
        <w:pStyle w:val="a5"/>
        <w:numPr>
          <w:ilvl w:val="0"/>
          <w:numId w:val="6"/>
        </w:numPr>
        <w:shd w:val="clear" w:color="auto" w:fill="FFFFFF"/>
        <w:spacing w:after="0"/>
        <w:jc w:val="both"/>
        <w:rPr>
          <w:rFonts w:ascii="Times New Roman" w:eastAsia="Times New Roman" w:hAnsi="Times New Roman" w:cs="Times New Roman"/>
          <w:bCs/>
          <w:iCs/>
          <w:sz w:val="28"/>
          <w:szCs w:val="28"/>
          <w:lang w:eastAsia="ru-RU"/>
        </w:rPr>
      </w:pPr>
      <w:r w:rsidRPr="008F0F0D">
        <w:rPr>
          <w:rFonts w:ascii="Times New Roman" w:eastAsia="Times New Roman" w:hAnsi="Times New Roman" w:cs="Times New Roman"/>
          <w:bCs/>
          <w:iCs/>
          <w:sz w:val="28"/>
          <w:szCs w:val="28"/>
          <w:lang w:eastAsia="ru-RU"/>
        </w:rPr>
        <w:t xml:space="preserve"> Час истории «Афганистан-наша память и боль» - </w:t>
      </w:r>
      <w:proofErr w:type="spellStart"/>
      <w:r w:rsidRPr="008F0F0D">
        <w:rPr>
          <w:rFonts w:ascii="Times New Roman" w:eastAsia="Times New Roman" w:hAnsi="Times New Roman" w:cs="Times New Roman"/>
          <w:bCs/>
          <w:iCs/>
          <w:sz w:val="28"/>
          <w:szCs w:val="28"/>
          <w:lang w:eastAsia="ru-RU"/>
        </w:rPr>
        <w:t>Манойлинская</w:t>
      </w:r>
      <w:proofErr w:type="spellEnd"/>
      <w:r w:rsidRPr="008F0F0D">
        <w:rPr>
          <w:rFonts w:ascii="Times New Roman" w:eastAsia="Times New Roman" w:hAnsi="Times New Roman" w:cs="Times New Roman"/>
          <w:bCs/>
          <w:iCs/>
          <w:sz w:val="28"/>
          <w:szCs w:val="28"/>
          <w:lang w:eastAsia="ru-RU"/>
        </w:rPr>
        <w:t xml:space="preserve"> с/б</w:t>
      </w:r>
      <w:r w:rsidR="008F0F0D">
        <w:rPr>
          <w:rFonts w:ascii="Times New Roman" w:eastAsia="Times New Roman" w:hAnsi="Times New Roman" w:cs="Times New Roman"/>
          <w:bCs/>
          <w:iCs/>
          <w:sz w:val="28"/>
          <w:szCs w:val="28"/>
          <w:lang w:eastAsia="ru-RU"/>
        </w:rPr>
        <w:t xml:space="preserve">, </w:t>
      </w:r>
      <w:proofErr w:type="spellStart"/>
      <w:r w:rsidR="008F0F0D">
        <w:rPr>
          <w:rFonts w:ascii="Times New Roman" w:eastAsia="Times New Roman" w:hAnsi="Times New Roman" w:cs="Times New Roman"/>
          <w:bCs/>
          <w:iCs/>
          <w:sz w:val="28"/>
          <w:szCs w:val="28"/>
          <w:lang w:eastAsia="ru-RU"/>
        </w:rPr>
        <w:t>Манойлинского</w:t>
      </w:r>
      <w:proofErr w:type="spellEnd"/>
      <w:r w:rsidR="008F0F0D">
        <w:rPr>
          <w:rFonts w:ascii="Times New Roman" w:eastAsia="Times New Roman" w:hAnsi="Times New Roman" w:cs="Times New Roman"/>
          <w:bCs/>
          <w:iCs/>
          <w:sz w:val="28"/>
          <w:szCs w:val="28"/>
          <w:lang w:eastAsia="ru-RU"/>
        </w:rPr>
        <w:t xml:space="preserve"> сельского поселения;</w:t>
      </w:r>
    </w:p>
    <w:p w:rsidR="00AE58EA" w:rsidRPr="008F0F0D" w:rsidRDefault="00AE58EA" w:rsidP="00AE58EA">
      <w:pPr>
        <w:pStyle w:val="a5"/>
        <w:numPr>
          <w:ilvl w:val="0"/>
          <w:numId w:val="6"/>
        </w:numPr>
        <w:shd w:val="clear" w:color="auto" w:fill="FFFFFF"/>
        <w:spacing w:after="0"/>
        <w:jc w:val="both"/>
        <w:rPr>
          <w:rFonts w:ascii="Times New Roman" w:eastAsia="Times New Roman" w:hAnsi="Times New Roman" w:cs="Times New Roman"/>
          <w:bCs/>
          <w:iCs/>
          <w:sz w:val="28"/>
          <w:szCs w:val="28"/>
          <w:lang w:eastAsia="ru-RU"/>
        </w:rPr>
      </w:pPr>
      <w:r w:rsidRPr="008F0F0D">
        <w:rPr>
          <w:rFonts w:ascii="Times New Roman" w:eastAsia="Times New Roman" w:hAnsi="Times New Roman" w:cs="Times New Roman"/>
          <w:bCs/>
          <w:iCs/>
          <w:sz w:val="28"/>
          <w:szCs w:val="28"/>
          <w:lang w:eastAsia="ru-RU"/>
        </w:rPr>
        <w:t xml:space="preserve"> Литературные чтения «Память Афганистан</w:t>
      </w:r>
      <w:r w:rsidR="008F0F0D">
        <w:rPr>
          <w:rFonts w:ascii="Times New Roman" w:eastAsia="Times New Roman" w:hAnsi="Times New Roman" w:cs="Times New Roman"/>
          <w:bCs/>
          <w:iCs/>
          <w:sz w:val="28"/>
          <w:szCs w:val="28"/>
          <w:lang w:eastAsia="ru-RU"/>
        </w:rPr>
        <w:t xml:space="preserve">» - </w:t>
      </w:r>
      <w:proofErr w:type="spellStart"/>
      <w:r w:rsidR="008F0F0D">
        <w:rPr>
          <w:rFonts w:ascii="Times New Roman" w:eastAsia="Times New Roman" w:hAnsi="Times New Roman" w:cs="Times New Roman"/>
          <w:bCs/>
          <w:iCs/>
          <w:sz w:val="28"/>
          <w:szCs w:val="28"/>
          <w:lang w:eastAsia="ru-RU"/>
        </w:rPr>
        <w:t>Распопинская</w:t>
      </w:r>
      <w:proofErr w:type="spellEnd"/>
      <w:r w:rsidR="008F0F0D">
        <w:rPr>
          <w:rFonts w:ascii="Times New Roman" w:eastAsia="Times New Roman" w:hAnsi="Times New Roman" w:cs="Times New Roman"/>
          <w:bCs/>
          <w:iCs/>
          <w:sz w:val="28"/>
          <w:szCs w:val="28"/>
          <w:lang w:eastAsia="ru-RU"/>
        </w:rPr>
        <w:t xml:space="preserve"> с/б, </w:t>
      </w:r>
      <w:proofErr w:type="spellStart"/>
      <w:r w:rsidR="008F0F0D">
        <w:rPr>
          <w:rFonts w:ascii="Times New Roman" w:eastAsia="Times New Roman" w:hAnsi="Times New Roman" w:cs="Times New Roman"/>
          <w:bCs/>
          <w:iCs/>
          <w:sz w:val="28"/>
          <w:szCs w:val="28"/>
          <w:lang w:eastAsia="ru-RU"/>
        </w:rPr>
        <w:t>Распопиского</w:t>
      </w:r>
      <w:proofErr w:type="spellEnd"/>
      <w:r w:rsidR="008F0F0D">
        <w:rPr>
          <w:rFonts w:ascii="Times New Roman" w:eastAsia="Times New Roman" w:hAnsi="Times New Roman" w:cs="Times New Roman"/>
          <w:bCs/>
          <w:iCs/>
          <w:sz w:val="28"/>
          <w:szCs w:val="28"/>
          <w:lang w:eastAsia="ru-RU"/>
        </w:rPr>
        <w:t xml:space="preserve"> сельского поселения.</w:t>
      </w:r>
      <w:r w:rsidRPr="008F0F0D">
        <w:rPr>
          <w:rFonts w:ascii="Times New Roman" w:eastAsia="Times New Roman" w:hAnsi="Times New Roman" w:cs="Times New Roman"/>
          <w:bCs/>
          <w:iCs/>
          <w:sz w:val="28"/>
          <w:szCs w:val="28"/>
          <w:lang w:eastAsia="ru-RU"/>
        </w:rPr>
        <w:t xml:space="preserve">     </w:t>
      </w:r>
    </w:p>
    <w:p w:rsidR="00ED712C" w:rsidRPr="008F0F0D" w:rsidRDefault="00AE58EA" w:rsidP="008F0F0D">
      <w:pPr>
        <w:pStyle w:val="aa"/>
        <w:ind w:firstLine="567"/>
        <w:jc w:val="both"/>
        <w:rPr>
          <w:rFonts w:ascii="Times New Roman" w:hAnsi="Times New Roman" w:cs="Times New Roman"/>
          <w:sz w:val="28"/>
          <w:szCs w:val="28"/>
        </w:rPr>
      </w:pPr>
      <w:r w:rsidRPr="008F0F0D">
        <w:rPr>
          <w:rFonts w:ascii="Times New Roman" w:hAnsi="Times New Roman" w:cs="Times New Roman"/>
          <w:sz w:val="28"/>
          <w:szCs w:val="28"/>
        </w:rPr>
        <w:t xml:space="preserve">          </w:t>
      </w:r>
      <w:r w:rsidR="00ED712C" w:rsidRPr="008F0F0D">
        <w:rPr>
          <w:rFonts w:ascii="Times New Roman" w:hAnsi="Times New Roman" w:cs="Times New Roman"/>
          <w:sz w:val="28"/>
          <w:szCs w:val="28"/>
        </w:rPr>
        <w:t>4 мая в МКУК «ЦБ им. В.М. Шукшина» состоялся литературно -патриотический вечер к Дню Победы «Как хорошо на свете без войны».</w:t>
      </w:r>
    </w:p>
    <w:p w:rsidR="00ED712C" w:rsidRPr="008F0F0D" w:rsidRDefault="00ED712C" w:rsidP="008F0F0D">
      <w:pPr>
        <w:pStyle w:val="aa"/>
        <w:ind w:firstLine="567"/>
        <w:jc w:val="both"/>
        <w:rPr>
          <w:rFonts w:ascii="Times New Roman" w:hAnsi="Times New Roman" w:cs="Times New Roman"/>
          <w:sz w:val="28"/>
          <w:szCs w:val="28"/>
        </w:rPr>
      </w:pPr>
      <w:r w:rsidRPr="008F0F0D">
        <w:rPr>
          <w:rFonts w:ascii="Times New Roman" w:hAnsi="Times New Roman" w:cs="Times New Roman"/>
          <w:sz w:val="28"/>
          <w:szCs w:val="28"/>
        </w:rPr>
        <w:t>Для гостей была организована книжная выставка. Так же был представлен фильм о фильме «Они сражались за Родину», в котором рассказано о   жестоких боях, проходивших в близи станицы Клетская</w:t>
      </w:r>
      <w:r w:rsidR="008F0F0D" w:rsidRPr="008F0F0D">
        <w:rPr>
          <w:rFonts w:ascii="Times New Roman" w:hAnsi="Times New Roman" w:cs="Times New Roman"/>
          <w:sz w:val="28"/>
          <w:szCs w:val="28"/>
        </w:rPr>
        <w:t xml:space="preserve"> в период</w:t>
      </w:r>
      <w:r w:rsidRPr="008F0F0D">
        <w:rPr>
          <w:rFonts w:ascii="Times New Roman" w:hAnsi="Times New Roman" w:cs="Times New Roman"/>
          <w:sz w:val="28"/>
          <w:szCs w:val="28"/>
        </w:rPr>
        <w:t xml:space="preserve"> Сталинградской битвы.</w:t>
      </w:r>
    </w:p>
    <w:p w:rsidR="00A92089" w:rsidRPr="008F0F0D" w:rsidRDefault="00ED712C" w:rsidP="008F0F0D">
      <w:pPr>
        <w:pStyle w:val="aa"/>
        <w:ind w:firstLine="567"/>
        <w:jc w:val="both"/>
        <w:rPr>
          <w:rFonts w:ascii="Times New Roman" w:eastAsia="Times New Roman" w:hAnsi="Times New Roman" w:cs="Times New Roman"/>
          <w:bCs/>
          <w:i/>
          <w:iCs/>
          <w:sz w:val="28"/>
          <w:szCs w:val="28"/>
          <w:lang w:eastAsia="ru-RU"/>
        </w:rPr>
      </w:pPr>
      <w:r w:rsidRPr="008F0F0D">
        <w:rPr>
          <w:rFonts w:ascii="Times New Roman" w:hAnsi="Times New Roman" w:cs="Times New Roman"/>
          <w:sz w:val="28"/>
          <w:szCs w:val="28"/>
        </w:rPr>
        <w:t>Для каждого из нас День Победы-самый главный праздник, объединяющий ветеранов, их детей, внуков и правнуков. В эти майские дни мы отдаем почести живым и павшим героям и еще раз осмысливаем масштабы самой страшной войны в истории человечества</w:t>
      </w:r>
      <w:r w:rsidRPr="008F0F0D">
        <w:rPr>
          <w:rFonts w:ascii="Times New Roman" w:hAnsi="Times New Roman" w:cs="Times New Roman"/>
          <w:b/>
          <w:sz w:val="28"/>
          <w:szCs w:val="28"/>
        </w:rPr>
        <w:t xml:space="preserve">          </w:t>
      </w:r>
    </w:p>
    <w:p w:rsidR="00A92089" w:rsidRPr="00D14BEA" w:rsidRDefault="00A92089" w:rsidP="00A92089">
      <w:pPr>
        <w:spacing w:after="0"/>
        <w:jc w:val="both"/>
        <w:rPr>
          <w:rFonts w:ascii="Times New Roman" w:hAnsi="Times New Roman" w:cs="Times New Roman"/>
          <w:sz w:val="28"/>
          <w:szCs w:val="28"/>
        </w:rPr>
      </w:pPr>
      <w:r>
        <w:rPr>
          <w:rFonts w:ascii="Times New Roman" w:eastAsia="Times New Roman" w:hAnsi="Times New Roman" w:cs="Times New Roman"/>
          <w:bCs/>
          <w:i/>
          <w:iCs/>
          <w:sz w:val="28"/>
          <w:szCs w:val="28"/>
          <w:lang w:eastAsia="ru-RU"/>
        </w:rPr>
        <w:t xml:space="preserve">      </w:t>
      </w:r>
      <w:r>
        <w:rPr>
          <w:rFonts w:ascii="Times New Roman" w:hAnsi="Times New Roman" w:cs="Times New Roman"/>
          <w:bCs/>
          <w:sz w:val="28"/>
          <w:szCs w:val="28"/>
        </w:rPr>
        <w:t xml:space="preserve"> </w:t>
      </w:r>
      <w:proofErr w:type="gramStart"/>
      <w:r w:rsidRPr="001F242C">
        <w:rPr>
          <w:rFonts w:ascii="Times New Roman" w:hAnsi="Times New Roman" w:cs="Times New Roman"/>
          <w:bCs/>
          <w:sz w:val="28"/>
          <w:szCs w:val="28"/>
        </w:rPr>
        <w:t>В  марте</w:t>
      </w:r>
      <w:proofErr w:type="gramEnd"/>
      <w:r>
        <w:rPr>
          <w:rFonts w:ascii="Times New Roman" w:hAnsi="Times New Roman" w:cs="Times New Roman"/>
          <w:sz w:val="28"/>
          <w:szCs w:val="28"/>
        </w:rPr>
        <w:t xml:space="preserve">  </w:t>
      </w:r>
      <w:r w:rsidRPr="00D14BEA">
        <w:rPr>
          <w:rFonts w:ascii="Times New Roman" w:hAnsi="Times New Roman" w:cs="Times New Roman"/>
          <w:sz w:val="28"/>
          <w:szCs w:val="28"/>
        </w:rPr>
        <w:t xml:space="preserve"> МКУК «ЦБ им. В.М. Шукшина</w:t>
      </w:r>
      <w:r>
        <w:rPr>
          <w:rFonts w:ascii="Times New Roman" w:hAnsi="Times New Roman" w:cs="Times New Roman"/>
          <w:sz w:val="28"/>
          <w:szCs w:val="28"/>
        </w:rPr>
        <w:t xml:space="preserve">» оформила выставку печатных изданий </w:t>
      </w:r>
      <w:r w:rsidR="00AE58EA">
        <w:rPr>
          <w:rFonts w:ascii="Times New Roman" w:hAnsi="Times New Roman" w:cs="Times New Roman"/>
          <w:sz w:val="28"/>
          <w:szCs w:val="28"/>
        </w:rPr>
        <w:t xml:space="preserve"> «Святой В</w:t>
      </w:r>
      <w:r w:rsidRPr="00D14BEA">
        <w:rPr>
          <w:rFonts w:ascii="Times New Roman" w:hAnsi="Times New Roman" w:cs="Times New Roman"/>
          <w:sz w:val="28"/>
          <w:szCs w:val="28"/>
        </w:rPr>
        <w:t>и</w:t>
      </w:r>
      <w:r>
        <w:rPr>
          <w:rFonts w:ascii="Times New Roman" w:hAnsi="Times New Roman" w:cs="Times New Roman"/>
          <w:sz w:val="28"/>
          <w:szCs w:val="28"/>
        </w:rPr>
        <w:t xml:space="preserve">тязь земли русской», посвященная </w:t>
      </w:r>
      <w:r w:rsidRPr="00D14BEA">
        <w:rPr>
          <w:rFonts w:ascii="Times New Roman" w:hAnsi="Times New Roman" w:cs="Times New Roman"/>
          <w:sz w:val="28"/>
          <w:szCs w:val="28"/>
        </w:rPr>
        <w:t xml:space="preserve"> 800-летию Святого Благоверного древнерусского князя Александра Невск</w:t>
      </w:r>
      <w:r w:rsidR="00A33636">
        <w:rPr>
          <w:rFonts w:ascii="Times New Roman" w:hAnsi="Times New Roman" w:cs="Times New Roman"/>
          <w:sz w:val="28"/>
          <w:szCs w:val="28"/>
        </w:rPr>
        <w:t xml:space="preserve">ого. </w:t>
      </w:r>
      <w:proofErr w:type="gramStart"/>
      <w:r w:rsidR="00A33636">
        <w:rPr>
          <w:rFonts w:ascii="Times New Roman" w:hAnsi="Times New Roman" w:cs="Times New Roman"/>
          <w:sz w:val="28"/>
          <w:szCs w:val="28"/>
        </w:rPr>
        <w:t>Книги</w:t>
      </w:r>
      <w:proofErr w:type="gramEnd"/>
      <w:r w:rsidR="00A33636">
        <w:rPr>
          <w:rFonts w:ascii="Times New Roman" w:hAnsi="Times New Roman" w:cs="Times New Roman"/>
          <w:sz w:val="28"/>
          <w:szCs w:val="28"/>
        </w:rPr>
        <w:t xml:space="preserve"> представленные на выставке поведали о</w:t>
      </w:r>
      <w:r w:rsidRPr="00D14BEA">
        <w:rPr>
          <w:rFonts w:ascii="Times New Roman" w:hAnsi="Times New Roman" w:cs="Times New Roman"/>
          <w:sz w:val="28"/>
          <w:szCs w:val="28"/>
        </w:rPr>
        <w:t xml:space="preserve"> роли Святого князя Александра Невского в деле сохранения и укрепления православной веры на Руси, а также о жизни</w:t>
      </w:r>
      <w:r>
        <w:rPr>
          <w:rFonts w:ascii="Times New Roman" w:hAnsi="Times New Roman" w:cs="Times New Roman"/>
          <w:sz w:val="28"/>
          <w:szCs w:val="28"/>
        </w:rPr>
        <w:t xml:space="preserve"> и подвигах полководца</w:t>
      </w:r>
      <w:r w:rsidRPr="00D14BEA">
        <w:rPr>
          <w:rFonts w:ascii="Times New Roman" w:hAnsi="Times New Roman" w:cs="Times New Roman"/>
          <w:sz w:val="28"/>
          <w:szCs w:val="28"/>
        </w:rPr>
        <w:t xml:space="preserve">.   </w:t>
      </w:r>
    </w:p>
    <w:p w:rsidR="00A92089" w:rsidRDefault="00A92089" w:rsidP="00A92089">
      <w:pPr>
        <w:shd w:val="clear" w:color="auto" w:fill="FFFFFF"/>
        <w:spacing w:after="0"/>
        <w:jc w:val="both"/>
        <w:rPr>
          <w:rFonts w:ascii="Times New Roman" w:eastAsia="Times New Roman" w:hAnsi="Times New Roman" w:cs="Times New Roman"/>
          <w:bCs/>
          <w:iCs/>
          <w:sz w:val="28"/>
          <w:szCs w:val="28"/>
          <w:lang w:eastAsia="ru-RU"/>
        </w:rPr>
      </w:pPr>
      <w:r>
        <w:rPr>
          <w:rFonts w:ascii="Times New Roman" w:hAnsi="Times New Roman" w:cs="Times New Roman"/>
          <w:bCs/>
          <w:color w:val="000000" w:themeColor="text1"/>
          <w:sz w:val="28"/>
          <w:szCs w:val="28"/>
        </w:rPr>
        <w:t xml:space="preserve">      </w:t>
      </w:r>
      <w:r w:rsidRPr="001F242C">
        <w:rPr>
          <w:rFonts w:ascii="Times New Roman" w:eastAsia="Times New Roman" w:hAnsi="Times New Roman" w:cs="Times New Roman"/>
          <w:bCs/>
          <w:iCs/>
          <w:sz w:val="28"/>
          <w:szCs w:val="28"/>
          <w:lang w:eastAsia="ru-RU"/>
        </w:rPr>
        <w:t xml:space="preserve"> 8 мая сотрудники библиотеки пр</w:t>
      </w:r>
      <w:r w:rsidR="00AE58EA">
        <w:rPr>
          <w:rFonts w:ascii="Times New Roman" w:eastAsia="Times New Roman" w:hAnsi="Times New Roman" w:cs="Times New Roman"/>
          <w:bCs/>
          <w:iCs/>
          <w:sz w:val="28"/>
          <w:szCs w:val="28"/>
          <w:lang w:eastAsia="ru-RU"/>
        </w:rPr>
        <w:t>иняли участие в праздновании Дня</w:t>
      </w:r>
      <w:r w:rsidRPr="001F242C">
        <w:rPr>
          <w:rFonts w:ascii="Times New Roman" w:eastAsia="Times New Roman" w:hAnsi="Times New Roman" w:cs="Times New Roman"/>
          <w:bCs/>
          <w:iCs/>
          <w:sz w:val="28"/>
          <w:szCs w:val="28"/>
          <w:lang w:eastAsia="ru-RU"/>
        </w:rPr>
        <w:t xml:space="preserve"> Победы на площади Солдатской Славы. МКУК ЦБ </w:t>
      </w:r>
      <w:proofErr w:type="spellStart"/>
      <w:r w:rsidRPr="001F242C">
        <w:rPr>
          <w:rFonts w:ascii="Times New Roman" w:eastAsia="Times New Roman" w:hAnsi="Times New Roman" w:cs="Times New Roman"/>
          <w:bCs/>
          <w:iCs/>
          <w:sz w:val="28"/>
          <w:szCs w:val="28"/>
          <w:lang w:eastAsia="ru-RU"/>
        </w:rPr>
        <w:t>им.В.М.Шукшина</w:t>
      </w:r>
      <w:proofErr w:type="spellEnd"/>
      <w:r w:rsidRPr="001F242C">
        <w:rPr>
          <w:rFonts w:ascii="Times New Roman" w:eastAsia="Times New Roman" w:hAnsi="Times New Roman" w:cs="Times New Roman"/>
          <w:bCs/>
          <w:iCs/>
          <w:sz w:val="28"/>
          <w:szCs w:val="28"/>
          <w:lang w:eastAsia="ru-RU"/>
        </w:rPr>
        <w:t xml:space="preserve"> подготовила книжную выставку «Ковал Победу край донской», так же учреждение приняло участие во </w:t>
      </w:r>
      <w:proofErr w:type="gramStart"/>
      <w:r w:rsidRPr="001F242C">
        <w:rPr>
          <w:rFonts w:ascii="Times New Roman" w:eastAsia="Times New Roman" w:hAnsi="Times New Roman" w:cs="Times New Roman"/>
          <w:bCs/>
          <w:iCs/>
          <w:sz w:val="28"/>
          <w:szCs w:val="28"/>
          <w:lang w:eastAsia="ru-RU"/>
        </w:rPr>
        <w:t>Всероссийской  акции</w:t>
      </w:r>
      <w:proofErr w:type="gramEnd"/>
      <w:r w:rsidRPr="001F242C">
        <w:rPr>
          <w:rFonts w:ascii="Times New Roman" w:eastAsia="Times New Roman" w:hAnsi="Times New Roman" w:cs="Times New Roman"/>
          <w:bCs/>
          <w:iCs/>
          <w:sz w:val="28"/>
          <w:szCs w:val="28"/>
          <w:lang w:eastAsia="ru-RU"/>
        </w:rPr>
        <w:t xml:space="preserve"> «Окна Победы» и «Автографы Победы», очень большой интерес жителями станицы был проявлен к п</w:t>
      </w:r>
      <w:r w:rsidR="00AE58EA">
        <w:rPr>
          <w:rFonts w:ascii="Times New Roman" w:eastAsia="Times New Roman" w:hAnsi="Times New Roman" w:cs="Times New Roman"/>
          <w:bCs/>
          <w:iCs/>
          <w:sz w:val="28"/>
          <w:szCs w:val="28"/>
          <w:lang w:eastAsia="ru-RU"/>
        </w:rPr>
        <w:t>одготовленному сотрудниками виде</w:t>
      </w:r>
      <w:r w:rsidRPr="001F242C">
        <w:rPr>
          <w:rFonts w:ascii="Times New Roman" w:eastAsia="Times New Roman" w:hAnsi="Times New Roman" w:cs="Times New Roman"/>
          <w:bCs/>
          <w:iCs/>
          <w:sz w:val="28"/>
          <w:szCs w:val="28"/>
          <w:lang w:eastAsia="ru-RU"/>
        </w:rPr>
        <w:t xml:space="preserve">о салону «Войны священные страницы» посвященный фильму «Они сражались за Родину». Материал был </w:t>
      </w:r>
      <w:r w:rsidRPr="001F242C">
        <w:rPr>
          <w:rFonts w:ascii="Times New Roman" w:eastAsia="Times New Roman" w:hAnsi="Times New Roman" w:cs="Times New Roman"/>
          <w:bCs/>
          <w:iCs/>
          <w:sz w:val="28"/>
          <w:szCs w:val="28"/>
          <w:lang w:eastAsia="ru-RU"/>
        </w:rPr>
        <w:lastRenderedPageBreak/>
        <w:t xml:space="preserve">подобран из воспоминаний участников съемок и присутствующих в те годы. Очевидцы поделились воспоминаниями и предоставили </w:t>
      </w:r>
      <w:proofErr w:type="gramStart"/>
      <w:r w:rsidRPr="001F242C">
        <w:rPr>
          <w:rFonts w:ascii="Times New Roman" w:eastAsia="Times New Roman" w:hAnsi="Times New Roman" w:cs="Times New Roman"/>
          <w:bCs/>
          <w:iCs/>
          <w:sz w:val="28"/>
          <w:szCs w:val="28"/>
          <w:lang w:eastAsia="ru-RU"/>
        </w:rPr>
        <w:t>материал</w:t>
      </w:r>
      <w:proofErr w:type="gramEnd"/>
      <w:r w:rsidRPr="001F242C">
        <w:rPr>
          <w:rFonts w:ascii="Times New Roman" w:eastAsia="Times New Roman" w:hAnsi="Times New Roman" w:cs="Times New Roman"/>
          <w:bCs/>
          <w:iCs/>
          <w:sz w:val="28"/>
          <w:szCs w:val="28"/>
          <w:lang w:eastAsia="ru-RU"/>
        </w:rPr>
        <w:t xml:space="preserve"> собранный в домашних коллекциях.</w:t>
      </w:r>
    </w:p>
    <w:p w:rsidR="00A92089" w:rsidRPr="001F242C" w:rsidRDefault="00A33636" w:rsidP="00A92089">
      <w:pPr>
        <w:shd w:val="clear" w:color="auto" w:fill="FFFFFF"/>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20 мая был </w:t>
      </w:r>
      <w:r w:rsidR="00A92089" w:rsidRPr="001F242C">
        <w:rPr>
          <w:rFonts w:ascii="Times New Roman" w:eastAsia="Times New Roman" w:hAnsi="Times New Roman" w:cs="Times New Roman"/>
          <w:bCs/>
          <w:iCs/>
          <w:sz w:val="28"/>
          <w:szCs w:val="28"/>
          <w:lang w:eastAsia="ru-RU"/>
        </w:rPr>
        <w:t>в библиотеке</w:t>
      </w:r>
      <w:r>
        <w:rPr>
          <w:rFonts w:ascii="Times New Roman" w:eastAsia="Times New Roman" w:hAnsi="Times New Roman" w:cs="Times New Roman"/>
          <w:bCs/>
          <w:iCs/>
          <w:sz w:val="28"/>
          <w:szCs w:val="28"/>
          <w:lang w:eastAsia="ru-RU"/>
        </w:rPr>
        <w:t xml:space="preserve"> организован </w:t>
      </w:r>
      <w:proofErr w:type="gramStart"/>
      <w:r>
        <w:rPr>
          <w:rFonts w:ascii="Times New Roman" w:eastAsia="Times New Roman" w:hAnsi="Times New Roman" w:cs="Times New Roman"/>
          <w:bCs/>
          <w:iCs/>
          <w:sz w:val="28"/>
          <w:szCs w:val="28"/>
          <w:lang w:eastAsia="ru-RU"/>
        </w:rPr>
        <w:t>вечер-портрет</w:t>
      </w:r>
      <w:proofErr w:type="gramEnd"/>
      <w:r>
        <w:rPr>
          <w:rFonts w:ascii="Times New Roman" w:eastAsia="Times New Roman" w:hAnsi="Times New Roman" w:cs="Times New Roman"/>
          <w:bCs/>
          <w:iCs/>
          <w:sz w:val="28"/>
          <w:szCs w:val="28"/>
          <w:lang w:eastAsia="ru-RU"/>
        </w:rPr>
        <w:t xml:space="preserve"> посвященный 105-летию </w:t>
      </w:r>
      <w:proofErr w:type="spellStart"/>
      <w:r>
        <w:rPr>
          <w:rFonts w:ascii="Times New Roman" w:eastAsia="Times New Roman" w:hAnsi="Times New Roman" w:cs="Times New Roman"/>
          <w:bCs/>
          <w:iCs/>
          <w:sz w:val="28"/>
          <w:szCs w:val="28"/>
          <w:lang w:eastAsia="ru-RU"/>
        </w:rPr>
        <w:t>А.П.Маресьева</w:t>
      </w:r>
      <w:proofErr w:type="spellEnd"/>
      <w:r w:rsidR="00A92089" w:rsidRPr="001F242C">
        <w:rPr>
          <w:rFonts w:ascii="Times New Roman" w:eastAsia="Times New Roman" w:hAnsi="Times New Roman" w:cs="Times New Roman"/>
          <w:bCs/>
          <w:iCs/>
          <w:sz w:val="28"/>
          <w:szCs w:val="28"/>
          <w:lang w:eastAsia="ru-RU"/>
        </w:rPr>
        <w:t xml:space="preserve"> «Великий Подвиг, великого человека»</w:t>
      </w:r>
    </w:p>
    <w:p w:rsidR="00A92089" w:rsidRDefault="00A92089" w:rsidP="00A92089">
      <w:pPr>
        <w:shd w:val="clear" w:color="auto" w:fill="FFFFFF"/>
        <w:spacing w:after="0"/>
        <w:jc w:val="both"/>
        <w:rPr>
          <w:rFonts w:ascii="Times New Roman" w:eastAsia="Times New Roman" w:hAnsi="Times New Roman" w:cs="Times New Roman"/>
          <w:bCs/>
          <w:iCs/>
          <w:sz w:val="28"/>
          <w:szCs w:val="28"/>
          <w:lang w:eastAsia="ru-RU"/>
        </w:rPr>
      </w:pPr>
      <w:r w:rsidRPr="001F242C">
        <w:rPr>
          <w:rFonts w:ascii="Times New Roman" w:eastAsia="Times New Roman" w:hAnsi="Times New Roman" w:cs="Times New Roman"/>
          <w:bCs/>
          <w:iCs/>
          <w:sz w:val="28"/>
          <w:szCs w:val="28"/>
          <w:lang w:eastAsia="ru-RU"/>
        </w:rPr>
        <w:t xml:space="preserve">С 1 по 22 июня был подготовлен </w:t>
      </w:r>
      <w:proofErr w:type="gramStart"/>
      <w:r w:rsidRPr="001F242C">
        <w:rPr>
          <w:rFonts w:ascii="Times New Roman" w:eastAsia="Times New Roman" w:hAnsi="Times New Roman" w:cs="Times New Roman"/>
          <w:bCs/>
          <w:iCs/>
          <w:sz w:val="28"/>
          <w:szCs w:val="28"/>
          <w:lang w:eastAsia="ru-RU"/>
        </w:rPr>
        <w:t>широкий про</w:t>
      </w:r>
      <w:r w:rsidR="00AE58EA">
        <w:rPr>
          <w:rFonts w:ascii="Times New Roman" w:eastAsia="Times New Roman" w:hAnsi="Times New Roman" w:cs="Times New Roman"/>
          <w:bCs/>
          <w:iCs/>
          <w:sz w:val="28"/>
          <w:szCs w:val="28"/>
          <w:lang w:eastAsia="ru-RU"/>
        </w:rPr>
        <w:t>смотр литературы</w:t>
      </w:r>
      <w:proofErr w:type="gramEnd"/>
      <w:r w:rsidR="00AE58EA">
        <w:rPr>
          <w:rFonts w:ascii="Times New Roman" w:eastAsia="Times New Roman" w:hAnsi="Times New Roman" w:cs="Times New Roman"/>
          <w:bCs/>
          <w:iCs/>
          <w:sz w:val="28"/>
          <w:szCs w:val="28"/>
          <w:lang w:eastAsia="ru-RU"/>
        </w:rPr>
        <w:t xml:space="preserve"> посвященный 80-</w:t>
      </w:r>
      <w:r w:rsidRPr="001F242C">
        <w:rPr>
          <w:rFonts w:ascii="Times New Roman" w:eastAsia="Times New Roman" w:hAnsi="Times New Roman" w:cs="Times New Roman"/>
          <w:bCs/>
          <w:iCs/>
          <w:sz w:val="28"/>
          <w:szCs w:val="28"/>
          <w:lang w:eastAsia="ru-RU"/>
        </w:rPr>
        <w:t xml:space="preserve">летию начала Великой Отечественной войны «22 июня 1941 –тот самый длинный день в году!» </w:t>
      </w:r>
    </w:p>
    <w:p w:rsidR="00BF57CB" w:rsidRDefault="00BF57CB" w:rsidP="00A92089">
      <w:pPr>
        <w:shd w:val="clear" w:color="auto" w:fill="FFFFFF"/>
        <w:spacing w:after="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Cs/>
          <w:iCs/>
          <w:sz w:val="28"/>
          <w:szCs w:val="28"/>
          <w:lang w:eastAsia="ru-RU"/>
        </w:rPr>
        <w:t xml:space="preserve">          </w:t>
      </w:r>
      <w:r w:rsidRPr="00BF57CB">
        <w:rPr>
          <w:rFonts w:ascii="Times New Roman" w:hAnsi="Times New Roman" w:cs="Times New Roman"/>
          <w:color w:val="000000"/>
          <w:sz w:val="28"/>
          <w:szCs w:val="28"/>
          <w:shd w:val="clear" w:color="auto" w:fill="FFFFFF"/>
        </w:rPr>
        <w:t>3 декабря в России отмечают День неизвестного солдата. В этот день страна чтит память павших защитников Родины, отмеченных как «пропавший без вести». «Имя твое неизвестно, подвиг твой бессмертен» — эти слова высечены на могиле Неизвестного солдата в</w:t>
      </w:r>
      <w:r w:rsidR="0000340F">
        <w:rPr>
          <w:rFonts w:ascii="Times New Roman" w:hAnsi="Times New Roman" w:cs="Times New Roman"/>
          <w:color w:val="000000"/>
          <w:sz w:val="28"/>
          <w:szCs w:val="28"/>
          <w:shd w:val="clear" w:color="auto" w:fill="FFFFFF"/>
        </w:rPr>
        <w:t xml:space="preserve"> г. Москве. В этот день в МКУК «</w:t>
      </w:r>
      <w:r w:rsidRPr="00BF57CB">
        <w:rPr>
          <w:rFonts w:ascii="Times New Roman" w:hAnsi="Times New Roman" w:cs="Times New Roman"/>
          <w:color w:val="000000"/>
          <w:sz w:val="28"/>
          <w:szCs w:val="28"/>
          <w:shd w:val="clear" w:color="auto" w:fill="FFFFFF"/>
        </w:rPr>
        <w:t>ЦБ им. В.М Шукшина» вниманию пользователей представлена подборка документов из фонда библиотеки посвященная памятному событию.</w:t>
      </w:r>
    </w:p>
    <w:p w:rsidR="00A33636" w:rsidRDefault="00A33636" w:rsidP="00A33636">
      <w:pPr>
        <w:shd w:val="clear" w:color="auto" w:fill="FFFFFF"/>
        <w:spacing w:after="0"/>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День освобождения станицы Клетской от немецко- </w:t>
      </w:r>
      <w:r w:rsidR="002E6457">
        <w:rPr>
          <w:rFonts w:ascii="Times New Roman" w:hAnsi="Times New Roman" w:cs="Times New Roman"/>
          <w:color w:val="000000"/>
          <w:sz w:val="28"/>
          <w:szCs w:val="28"/>
          <w:shd w:val="clear" w:color="auto" w:fill="FFFFFF"/>
        </w:rPr>
        <w:t>фашистских</w:t>
      </w:r>
      <w:r>
        <w:rPr>
          <w:rFonts w:ascii="Times New Roman" w:hAnsi="Times New Roman" w:cs="Times New Roman"/>
          <w:color w:val="000000"/>
          <w:sz w:val="28"/>
          <w:szCs w:val="28"/>
          <w:shd w:val="clear" w:color="auto" w:fill="FFFFFF"/>
        </w:rPr>
        <w:t xml:space="preserve"> захватчиков – священный день для жителей района! К этой дате учреждениями культуры совместно с сельскими поселениями организуются Акции Памяти, возложение цветов к могилам павших, митинги. Сотрудники библиотек </w:t>
      </w:r>
      <w:r w:rsidR="002E6457">
        <w:rPr>
          <w:rFonts w:ascii="Times New Roman" w:hAnsi="Times New Roman" w:cs="Times New Roman"/>
          <w:color w:val="000000"/>
          <w:sz w:val="28"/>
          <w:szCs w:val="28"/>
          <w:shd w:val="clear" w:color="auto" w:fill="FFFFFF"/>
        </w:rPr>
        <w:t>района</w:t>
      </w:r>
      <w:r>
        <w:rPr>
          <w:rFonts w:ascii="Times New Roman" w:hAnsi="Times New Roman" w:cs="Times New Roman"/>
          <w:color w:val="000000"/>
          <w:sz w:val="28"/>
          <w:szCs w:val="28"/>
          <w:shd w:val="clear" w:color="auto" w:fill="FFFFFF"/>
        </w:rPr>
        <w:t xml:space="preserve"> являются активными участниками </w:t>
      </w:r>
      <w:r w:rsidR="002E6457">
        <w:rPr>
          <w:rFonts w:ascii="Times New Roman" w:hAnsi="Times New Roman" w:cs="Times New Roman"/>
          <w:color w:val="000000"/>
          <w:sz w:val="28"/>
          <w:szCs w:val="28"/>
          <w:shd w:val="clear" w:color="auto" w:fill="FFFFFF"/>
        </w:rPr>
        <w:t>патриотических мероприятий.</w:t>
      </w:r>
    </w:p>
    <w:p w:rsidR="00A33636" w:rsidRDefault="00BF57CB" w:rsidP="00A33636">
      <w:pPr>
        <w:pStyle w:val="a3"/>
        <w:shd w:val="clear" w:color="auto" w:fill="FFFFFF"/>
        <w:spacing w:before="0" w:beforeAutospacing="0" w:after="240" w:afterAutospacing="0" w:line="336" w:lineRule="atLeast"/>
        <w:jc w:val="both"/>
        <w:textAlignment w:val="baseline"/>
        <w:rPr>
          <w:color w:val="000000"/>
          <w:sz w:val="28"/>
          <w:szCs w:val="28"/>
        </w:rPr>
      </w:pPr>
      <w:r>
        <w:rPr>
          <w:rFonts w:eastAsiaTheme="minorHAnsi"/>
          <w:color w:val="000000"/>
          <w:sz w:val="28"/>
          <w:szCs w:val="28"/>
          <w:shd w:val="clear" w:color="auto" w:fill="FFFFFF"/>
          <w:lang w:eastAsia="en-US"/>
        </w:rPr>
        <w:t xml:space="preserve">           </w:t>
      </w:r>
      <w:r w:rsidRPr="00BF57CB">
        <w:rPr>
          <w:color w:val="000000"/>
          <w:sz w:val="28"/>
          <w:szCs w:val="28"/>
        </w:rPr>
        <w:t>В канун празднования Дня ос</w:t>
      </w:r>
      <w:r w:rsidR="00A46A19">
        <w:rPr>
          <w:color w:val="000000"/>
          <w:sz w:val="28"/>
          <w:szCs w:val="28"/>
        </w:rPr>
        <w:t>вобождения станицы Клетской от немецко-ф</w:t>
      </w:r>
      <w:r w:rsidRPr="00BF57CB">
        <w:rPr>
          <w:color w:val="000000"/>
          <w:sz w:val="28"/>
          <w:szCs w:val="28"/>
        </w:rPr>
        <w:t>аши</w:t>
      </w:r>
      <w:r w:rsidR="00A46A19">
        <w:rPr>
          <w:color w:val="000000"/>
          <w:sz w:val="28"/>
          <w:szCs w:val="28"/>
        </w:rPr>
        <w:t>стских захватчиков Центральная б</w:t>
      </w:r>
      <w:r w:rsidRPr="00BF57CB">
        <w:rPr>
          <w:color w:val="000000"/>
          <w:sz w:val="28"/>
          <w:szCs w:val="28"/>
        </w:rPr>
        <w:t>иблиотека им. В.М. Шукшина по традиции собрала гостей в литературн</w:t>
      </w:r>
      <w:r w:rsidR="0000340F">
        <w:rPr>
          <w:color w:val="000000"/>
          <w:sz w:val="28"/>
          <w:szCs w:val="28"/>
        </w:rPr>
        <w:t>о- поэтической гостиной «Ожившей памяти</w:t>
      </w:r>
      <w:r w:rsidRPr="00BF57CB">
        <w:rPr>
          <w:color w:val="000000"/>
          <w:sz w:val="28"/>
          <w:szCs w:val="28"/>
        </w:rPr>
        <w:t xml:space="preserve"> страницы» в рамках которой прошла презентация книги «Бессмертный полк»</w:t>
      </w:r>
      <w:r>
        <w:rPr>
          <w:color w:val="000000"/>
          <w:sz w:val="28"/>
          <w:szCs w:val="28"/>
        </w:rPr>
        <w:t xml:space="preserve">. </w:t>
      </w:r>
      <w:r w:rsidRPr="00BF57CB">
        <w:rPr>
          <w:color w:val="000000"/>
          <w:sz w:val="28"/>
          <w:szCs w:val="28"/>
        </w:rPr>
        <w:t xml:space="preserve">Прозвучали воспоминания Глазуновой Ц.В, </w:t>
      </w:r>
      <w:proofErr w:type="spellStart"/>
      <w:r w:rsidRPr="00BF57CB">
        <w:rPr>
          <w:color w:val="000000"/>
          <w:sz w:val="28"/>
          <w:szCs w:val="28"/>
        </w:rPr>
        <w:t>Калышкиной</w:t>
      </w:r>
      <w:proofErr w:type="spellEnd"/>
      <w:r w:rsidRPr="00BF57CB">
        <w:rPr>
          <w:color w:val="000000"/>
          <w:sz w:val="28"/>
          <w:szCs w:val="28"/>
        </w:rPr>
        <w:t xml:space="preserve"> В.А, Могутовой А.И. о родных и </w:t>
      </w:r>
      <w:proofErr w:type="gramStart"/>
      <w:r w:rsidRPr="00BF57CB">
        <w:rPr>
          <w:color w:val="000000"/>
          <w:sz w:val="28"/>
          <w:szCs w:val="28"/>
        </w:rPr>
        <w:t>близких</w:t>
      </w:r>
      <w:proofErr w:type="gramEnd"/>
      <w:r w:rsidRPr="00BF57CB">
        <w:rPr>
          <w:color w:val="000000"/>
          <w:sz w:val="28"/>
          <w:szCs w:val="28"/>
        </w:rPr>
        <w:t xml:space="preserve"> воевавших на фронтах Великой Отечественной войны, трудившихся в тылу.</w:t>
      </w:r>
      <w:r>
        <w:rPr>
          <w:color w:val="000000"/>
          <w:sz w:val="28"/>
          <w:szCs w:val="28"/>
        </w:rPr>
        <w:t xml:space="preserve"> </w:t>
      </w:r>
      <w:r w:rsidR="00A46A19">
        <w:rPr>
          <w:color w:val="000000"/>
          <w:sz w:val="28"/>
          <w:szCs w:val="28"/>
        </w:rPr>
        <w:t xml:space="preserve">К </w:t>
      </w:r>
      <w:proofErr w:type="gramStart"/>
      <w:r w:rsidR="00A46A19">
        <w:rPr>
          <w:color w:val="000000"/>
          <w:sz w:val="28"/>
          <w:szCs w:val="28"/>
        </w:rPr>
        <w:t xml:space="preserve">мероприятию </w:t>
      </w:r>
      <w:r w:rsidRPr="00BF57CB">
        <w:rPr>
          <w:color w:val="000000"/>
          <w:sz w:val="28"/>
          <w:szCs w:val="28"/>
        </w:rPr>
        <w:t xml:space="preserve"> оформлена</w:t>
      </w:r>
      <w:proofErr w:type="gramEnd"/>
      <w:r w:rsidRPr="00BF57CB">
        <w:rPr>
          <w:color w:val="000000"/>
          <w:sz w:val="28"/>
          <w:szCs w:val="28"/>
        </w:rPr>
        <w:t xml:space="preserve"> </w:t>
      </w:r>
      <w:proofErr w:type="spellStart"/>
      <w:r w:rsidRPr="00BF57CB">
        <w:rPr>
          <w:color w:val="000000"/>
          <w:sz w:val="28"/>
          <w:szCs w:val="28"/>
        </w:rPr>
        <w:t>книжно</w:t>
      </w:r>
      <w:proofErr w:type="spellEnd"/>
      <w:r w:rsidRPr="00BF57CB">
        <w:rPr>
          <w:color w:val="000000"/>
          <w:sz w:val="28"/>
          <w:szCs w:val="28"/>
        </w:rPr>
        <w:t>-иллюстративная выставка «</w:t>
      </w:r>
      <w:proofErr w:type="spellStart"/>
      <w:r w:rsidRPr="00BF57CB">
        <w:rPr>
          <w:color w:val="000000"/>
          <w:sz w:val="28"/>
          <w:szCs w:val="28"/>
        </w:rPr>
        <w:t>Клетский</w:t>
      </w:r>
      <w:proofErr w:type="spellEnd"/>
      <w:r w:rsidRPr="00BF57CB">
        <w:rPr>
          <w:color w:val="000000"/>
          <w:sz w:val="28"/>
          <w:szCs w:val="28"/>
        </w:rPr>
        <w:t xml:space="preserve"> Плацдарм».</w:t>
      </w:r>
      <w:r>
        <w:rPr>
          <w:color w:val="000000"/>
          <w:sz w:val="28"/>
          <w:szCs w:val="28"/>
        </w:rPr>
        <w:t xml:space="preserve"> </w:t>
      </w:r>
    </w:p>
    <w:p w:rsidR="00A92089" w:rsidRPr="009C15E4" w:rsidRDefault="00A92089" w:rsidP="00A33636">
      <w:pPr>
        <w:pStyle w:val="a3"/>
        <w:shd w:val="clear" w:color="auto" w:fill="FFFFFF"/>
        <w:spacing w:before="0" w:beforeAutospacing="0" w:after="240" w:afterAutospacing="0" w:line="336" w:lineRule="atLeast"/>
        <w:jc w:val="both"/>
        <w:textAlignment w:val="baseline"/>
        <w:rPr>
          <w:rStyle w:val="a8"/>
          <w:color w:val="000000" w:themeColor="text1"/>
          <w:sz w:val="28"/>
          <w:szCs w:val="28"/>
        </w:rPr>
      </w:pPr>
      <w:r>
        <w:rPr>
          <w:bCs/>
          <w:iCs/>
          <w:sz w:val="28"/>
          <w:szCs w:val="28"/>
        </w:rPr>
        <w:t xml:space="preserve">            </w:t>
      </w:r>
      <w:r w:rsidRPr="00B75923">
        <w:rPr>
          <w:rStyle w:val="a8"/>
          <w:b w:val="0"/>
          <w:color w:val="000000" w:themeColor="text1"/>
          <w:sz w:val="28"/>
          <w:szCs w:val="28"/>
        </w:rPr>
        <w:t>2021 год объявлен Годом науки и технологий</w:t>
      </w:r>
      <w:r w:rsidRPr="009C15E4">
        <w:rPr>
          <w:rStyle w:val="a8"/>
          <w:color w:val="000000" w:themeColor="text1"/>
          <w:sz w:val="28"/>
          <w:szCs w:val="28"/>
        </w:rPr>
        <w:t xml:space="preserve">- </w:t>
      </w:r>
      <w:r w:rsidRPr="009C15E4">
        <w:rPr>
          <w:color w:val="000000"/>
          <w:sz w:val="28"/>
          <w:szCs w:val="28"/>
        </w:rPr>
        <w:t xml:space="preserve">это хороший повод для проведения в библиотеках различных мероприятий по продвижению научно-популярной, энциклопедической литературы и популяризации книг для совместного семейного чтения. МКУК ЦБ </w:t>
      </w:r>
      <w:proofErr w:type="spellStart"/>
      <w:r w:rsidRPr="009C15E4">
        <w:rPr>
          <w:color w:val="000000"/>
          <w:sz w:val="28"/>
          <w:szCs w:val="28"/>
        </w:rPr>
        <w:t>им.В.М</w:t>
      </w:r>
      <w:proofErr w:type="spellEnd"/>
      <w:r w:rsidRPr="009C15E4">
        <w:rPr>
          <w:color w:val="000000"/>
          <w:sz w:val="28"/>
          <w:szCs w:val="28"/>
        </w:rPr>
        <w:t xml:space="preserve">. Шукшина провела мероприятия по презентации книги «Наши великие изобретения» </w:t>
      </w:r>
      <w:proofErr w:type="spellStart"/>
      <w:r w:rsidRPr="009C15E4">
        <w:rPr>
          <w:color w:val="000000"/>
          <w:sz w:val="28"/>
          <w:szCs w:val="28"/>
        </w:rPr>
        <w:t>С.Н.Славин</w:t>
      </w:r>
      <w:proofErr w:type="spellEnd"/>
      <w:r w:rsidRPr="009C15E4">
        <w:rPr>
          <w:color w:val="000000"/>
          <w:sz w:val="28"/>
          <w:szCs w:val="28"/>
        </w:rPr>
        <w:t>.</w:t>
      </w:r>
      <w:r>
        <w:rPr>
          <w:color w:val="000000"/>
          <w:sz w:val="28"/>
          <w:szCs w:val="28"/>
        </w:rPr>
        <w:t xml:space="preserve"> </w:t>
      </w:r>
      <w:r w:rsidRPr="009C15E4">
        <w:rPr>
          <w:color w:val="000000"/>
          <w:sz w:val="28"/>
          <w:szCs w:val="28"/>
        </w:rPr>
        <w:t>Книга историка и писателя Святослава Славина популярно рассказывает о сложном-научно-технических изобретениях, сделанных нашими соотечественниками за несколько последних столетий. Изобретения наших соотечественников быть может, станут кому-то примером в изобретательской науке.</w:t>
      </w:r>
      <w:r w:rsidR="00AE58EA">
        <w:rPr>
          <w:color w:val="000000"/>
          <w:sz w:val="28"/>
          <w:szCs w:val="28"/>
        </w:rPr>
        <w:t xml:space="preserve"> </w:t>
      </w:r>
      <w:proofErr w:type="gramStart"/>
      <w:r>
        <w:rPr>
          <w:color w:val="000000"/>
          <w:sz w:val="28"/>
          <w:szCs w:val="28"/>
        </w:rPr>
        <w:t>Участники  принимали</w:t>
      </w:r>
      <w:proofErr w:type="gramEnd"/>
      <w:r>
        <w:rPr>
          <w:color w:val="000000"/>
          <w:sz w:val="28"/>
          <w:szCs w:val="28"/>
        </w:rPr>
        <w:t xml:space="preserve"> активно участие  в </w:t>
      </w:r>
      <w:r w:rsidR="00AE58EA">
        <w:rPr>
          <w:color w:val="000000"/>
          <w:sz w:val="28"/>
          <w:szCs w:val="28"/>
        </w:rPr>
        <w:t>мероприятии</w:t>
      </w:r>
      <w:r>
        <w:rPr>
          <w:color w:val="000000"/>
          <w:sz w:val="28"/>
          <w:szCs w:val="28"/>
        </w:rPr>
        <w:t xml:space="preserve">, рассказывали о своих любимых ученых </w:t>
      </w:r>
      <w:proofErr w:type="spellStart"/>
      <w:r>
        <w:rPr>
          <w:color w:val="000000"/>
          <w:sz w:val="28"/>
          <w:szCs w:val="28"/>
        </w:rPr>
        <w:t>М.В.Ломоносов,о</w:t>
      </w:r>
      <w:proofErr w:type="spellEnd"/>
      <w:r>
        <w:rPr>
          <w:color w:val="000000"/>
          <w:sz w:val="28"/>
          <w:szCs w:val="28"/>
        </w:rPr>
        <w:t xml:space="preserve"> первопечатнике </w:t>
      </w:r>
      <w:proofErr w:type="spellStart"/>
      <w:r>
        <w:rPr>
          <w:color w:val="000000"/>
          <w:sz w:val="28"/>
          <w:szCs w:val="28"/>
        </w:rPr>
        <w:t>И.Федорове</w:t>
      </w:r>
      <w:proofErr w:type="spellEnd"/>
      <w:r>
        <w:rPr>
          <w:color w:val="000000"/>
          <w:sz w:val="28"/>
          <w:szCs w:val="28"/>
        </w:rPr>
        <w:t xml:space="preserve"> и</w:t>
      </w:r>
      <w:r w:rsidR="00AE58EA">
        <w:rPr>
          <w:color w:val="000000"/>
          <w:sz w:val="28"/>
          <w:szCs w:val="28"/>
        </w:rPr>
        <w:t xml:space="preserve"> </w:t>
      </w:r>
      <w:r>
        <w:rPr>
          <w:color w:val="000000"/>
          <w:sz w:val="28"/>
          <w:szCs w:val="28"/>
        </w:rPr>
        <w:t>др.</w:t>
      </w:r>
    </w:p>
    <w:p w:rsidR="009356E9" w:rsidRPr="009356E9" w:rsidRDefault="00A92089" w:rsidP="00063618">
      <w:pPr>
        <w:spacing w:after="0" w:line="240" w:lineRule="auto"/>
        <w:ind w:firstLine="15"/>
        <w:jc w:val="both"/>
        <w:rPr>
          <w:rFonts w:ascii="Times New Roman" w:eastAsia="Times New Roman" w:hAnsi="Times New Roman" w:cs="Times New Roman"/>
          <w:sz w:val="28"/>
          <w:szCs w:val="28"/>
          <w:lang w:eastAsia="ru-RU"/>
        </w:rPr>
      </w:pPr>
      <w:r w:rsidRPr="00D14BEA">
        <w:rPr>
          <w:rFonts w:ascii="Times New Roman" w:eastAsia="Times New Roman" w:hAnsi="Times New Roman" w:cs="Times New Roman"/>
          <w:bCs/>
          <w:i/>
          <w:iCs/>
          <w:sz w:val="28"/>
          <w:szCs w:val="28"/>
          <w:lang w:eastAsia="ru-RU"/>
        </w:rPr>
        <w:t xml:space="preserve">                                                                                                                                                                                        </w:t>
      </w:r>
      <w:r w:rsidR="00063618">
        <w:rPr>
          <w:rFonts w:ascii="Times New Roman" w:eastAsia="Times New Roman" w:hAnsi="Times New Roman" w:cs="Times New Roman"/>
          <w:bCs/>
          <w:i/>
          <w:iCs/>
          <w:sz w:val="28"/>
          <w:szCs w:val="28"/>
          <w:lang w:eastAsia="ru-RU"/>
        </w:rPr>
        <w:t xml:space="preserve">                            </w:t>
      </w:r>
      <w:r w:rsidR="0080076B">
        <w:rPr>
          <w:rFonts w:ascii="Times New Roman" w:eastAsia="Times New Roman" w:hAnsi="Times New Roman" w:cs="Times New Roman"/>
          <w:sz w:val="28"/>
          <w:szCs w:val="28"/>
          <w:lang w:eastAsia="ru-RU"/>
        </w:rPr>
        <w:t xml:space="preserve"> </w:t>
      </w:r>
      <w:r w:rsidR="00063618">
        <w:rPr>
          <w:rFonts w:ascii="Times New Roman" w:eastAsia="Times New Roman" w:hAnsi="Times New Roman" w:cs="Times New Roman"/>
          <w:sz w:val="28"/>
          <w:szCs w:val="28"/>
          <w:lang w:eastAsia="ru-RU"/>
        </w:rPr>
        <w:t xml:space="preserve">             </w:t>
      </w:r>
    </w:p>
    <w:p w:rsidR="0000340F" w:rsidRDefault="0000340F" w:rsidP="006009DE">
      <w:pPr>
        <w:spacing w:after="0" w:line="240" w:lineRule="auto"/>
        <w:jc w:val="center"/>
        <w:rPr>
          <w:rFonts w:ascii="Times New Roman" w:eastAsia="Calibri" w:hAnsi="Times New Roman" w:cs="Times New Roman"/>
          <w:b/>
          <w:sz w:val="28"/>
          <w:szCs w:val="28"/>
          <w:u w:val="single"/>
        </w:rPr>
      </w:pPr>
    </w:p>
    <w:p w:rsidR="00BB6EAE" w:rsidRDefault="00BB6EAE" w:rsidP="006009DE">
      <w:pPr>
        <w:spacing w:after="0" w:line="240" w:lineRule="auto"/>
        <w:jc w:val="center"/>
        <w:rPr>
          <w:rFonts w:ascii="Times New Roman" w:eastAsia="Calibri" w:hAnsi="Times New Roman" w:cs="Times New Roman"/>
          <w:b/>
          <w:sz w:val="28"/>
          <w:szCs w:val="28"/>
          <w:u w:val="single"/>
        </w:rPr>
      </w:pPr>
      <w:r w:rsidRPr="00B52BA3">
        <w:rPr>
          <w:rFonts w:ascii="Times New Roman" w:eastAsia="Calibri" w:hAnsi="Times New Roman" w:cs="Times New Roman"/>
          <w:b/>
          <w:sz w:val="28"/>
          <w:szCs w:val="28"/>
          <w:u w:val="single"/>
        </w:rPr>
        <w:lastRenderedPageBreak/>
        <w:t>Деятельность библиотек в рамках этнографической направленности или в рамках развития событийного туризма</w:t>
      </w:r>
    </w:p>
    <w:p w:rsidR="0080076B" w:rsidRDefault="0080076B" w:rsidP="00BB6EAE">
      <w:pPr>
        <w:spacing w:after="0" w:line="240" w:lineRule="auto"/>
        <w:jc w:val="center"/>
        <w:rPr>
          <w:rFonts w:ascii="Times New Roman" w:eastAsia="Calibri" w:hAnsi="Times New Roman" w:cs="Times New Roman"/>
          <w:b/>
          <w:sz w:val="28"/>
          <w:szCs w:val="28"/>
          <w:u w:val="single"/>
        </w:rPr>
      </w:pPr>
    </w:p>
    <w:p w:rsidR="00063618" w:rsidRDefault="0080076B" w:rsidP="00BB6E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63618" w:rsidRDefault="00063618" w:rsidP="00BB6EAE">
      <w:pPr>
        <w:spacing w:after="0" w:line="240" w:lineRule="auto"/>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t xml:space="preserve">        </w:t>
      </w:r>
      <w:r w:rsidRPr="00063618">
        <w:rPr>
          <w:rFonts w:ascii="Times New Roman" w:hAnsi="Times New Roman" w:cs="Times New Roman"/>
          <w:color w:val="000000"/>
          <w:sz w:val="28"/>
          <w:szCs w:val="28"/>
          <w:shd w:val="clear" w:color="auto" w:fill="FFFFFF"/>
        </w:rPr>
        <w:t>15 мая «МКУК ЦБ им. В.М. Шукшина» посетила туристическая группа из г. Волгограда во главе со специалистом Областного центра казачьей культуры Новиковой Еленой Ивановной. Гости познакомились с артефактами, хранящимися в фондах центральной библиотеки, документами с личными автографами военачальников, артистов, писателей. Особый интерес вызвал сценарий фильма «Они сражались за Родину» с личным автографом С. Бондарчука. Гости могли лич</w:t>
      </w:r>
      <w:r w:rsidR="001A6132">
        <w:rPr>
          <w:rFonts w:ascii="Times New Roman" w:hAnsi="Times New Roman" w:cs="Times New Roman"/>
          <w:color w:val="000000"/>
          <w:sz w:val="28"/>
          <w:szCs w:val="28"/>
          <w:shd w:val="clear" w:color="auto" w:fill="FFFFFF"/>
        </w:rPr>
        <w:t>но побеседовать с участниками съ</w:t>
      </w:r>
      <w:r w:rsidRPr="00063618">
        <w:rPr>
          <w:rFonts w:ascii="Times New Roman" w:hAnsi="Times New Roman" w:cs="Times New Roman"/>
          <w:color w:val="000000"/>
          <w:sz w:val="28"/>
          <w:szCs w:val="28"/>
          <w:shd w:val="clear" w:color="auto" w:fill="FFFFFF"/>
        </w:rPr>
        <w:t xml:space="preserve">емок фильма М.В. </w:t>
      </w:r>
      <w:proofErr w:type="spellStart"/>
      <w:r w:rsidRPr="00063618">
        <w:rPr>
          <w:rFonts w:ascii="Times New Roman" w:hAnsi="Times New Roman" w:cs="Times New Roman"/>
          <w:color w:val="000000"/>
          <w:sz w:val="28"/>
          <w:szCs w:val="28"/>
          <w:shd w:val="clear" w:color="auto" w:fill="FFFFFF"/>
        </w:rPr>
        <w:t>Урасовой</w:t>
      </w:r>
      <w:proofErr w:type="spellEnd"/>
      <w:r w:rsidRPr="00063618">
        <w:rPr>
          <w:rFonts w:ascii="Times New Roman" w:hAnsi="Times New Roman" w:cs="Times New Roman"/>
          <w:color w:val="000000"/>
          <w:sz w:val="28"/>
          <w:szCs w:val="28"/>
          <w:shd w:val="clear" w:color="auto" w:fill="FFFFFF"/>
        </w:rPr>
        <w:t xml:space="preserve"> и Ц.В. Глазуновой, увидеть фильм о </w:t>
      </w:r>
      <w:r w:rsidR="00EB4E5C" w:rsidRPr="00063618">
        <w:rPr>
          <w:rFonts w:ascii="Times New Roman" w:hAnsi="Times New Roman" w:cs="Times New Roman"/>
          <w:color w:val="000000"/>
          <w:sz w:val="28"/>
          <w:szCs w:val="28"/>
          <w:shd w:val="clear" w:color="auto" w:fill="FFFFFF"/>
        </w:rPr>
        <w:t>том,</w:t>
      </w:r>
      <w:r w:rsidRPr="00063618">
        <w:rPr>
          <w:rFonts w:ascii="Times New Roman" w:hAnsi="Times New Roman" w:cs="Times New Roman"/>
          <w:color w:val="000000"/>
          <w:sz w:val="28"/>
          <w:szCs w:val="28"/>
          <w:shd w:val="clear" w:color="auto" w:fill="FFFFFF"/>
        </w:rPr>
        <w:t xml:space="preserve"> как он снимался.</w:t>
      </w:r>
    </w:p>
    <w:p w:rsidR="00EB4E5C" w:rsidRPr="002E6457" w:rsidRDefault="002E6457" w:rsidP="002E6457">
      <w:pPr>
        <w:pStyle w:val="aa"/>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 xml:space="preserve">             </w:t>
      </w:r>
      <w:r w:rsidRPr="002E6457">
        <w:rPr>
          <w:rFonts w:ascii="Times New Roman" w:hAnsi="Times New Roman" w:cs="Times New Roman"/>
          <w:sz w:val="28"/>
          <w:szCs w:val="28"/>
          <w:shd w:val="clear" w:color="auto" w:fill="FFFFFF"/>
        </w:rPr>
        <w:t xml:space="preserve">2 октября на нашей Клетской земле, прошло </w:t>
      </w:r>
      <w:proofErr w:type="gramStart"/>
      <w:r w:rsidRPr="002E6457">
        <w:rPr>
          <w:rFonts w:ascii="Times New Roman" w:hAnsi="Times New Roman" w:cs="Times New Roman"/>
          <w:sz w:val="28"/>
          <w:szCs w:val="28"/>
          <w:shd w:val="clear" w:color="auto" w:fill="FFFFFF"/>
        </w:rPr>
        <w:t>мероприятие</w:t>
      </w:r>
      <w:proofErr w:type="gramEnd"/>
      <w:r w:rsidRPr="002E6457">
        <w:rPr>
          <w:rFonts w:ascii="Times New Roman" w:hAnsi="Times New Roman" w:cs="Times New Roman"/>
          <w:sz w:val="28"/>
          <w:szCs w:val="28"/>
          <w:shd w:val="clear" w:color="auto" w:fill="FFFFFF"/>
        </w:rPr>
        <w:t xml:space="preserve"> посвященное Дню памяти </w:t>
      </w:r>
      <w:proofErr w:type="spellStart"/>
      <w:r w:rsidRPr="002E6457">
        <w:rPr>
          <w:rFonts w:ascii="Times New Roman" w:hAnsi="Times New Roman" w:cs="Times New Roman"/>
          <w:sz w:val="28"/>
          <w:szCs w:val="28"/>
          <w:shd w:val="clear" w:color="auto" w:fill="FFFFFF"/>
        </w:rPr>
        <w:t>В.М.Шукшина</w:t>
      </w:r>
      <w:proofErr w:type="spellEnd"/>
      <w:r w:rsidRPr="002E6457">
        <w:rPr>
          <w:rFonts w:ascii="Times New Roman" w:hAnsi="Times New Roman" w:cs="Times New Roman"/>
          <w:sz w:val="28"/>
          <w:szCs w:val="28"/>
          <w:shd w:val="clear" w:color="auto" w:fill="FFFFFF"/>
        </w:rPr>
        <w:t xml:space="preserve">. Гость встречи актер театра и кино Александр </w:t>
      </w:r>
      <w:proofErr w:type="spellStart"/>
      <w:r w:rsidRPr="002E6457">
        <w:rPr>
          <w:rFonts w:ascii="Times New Roman" w:hAnsi="Times New Roman" w:cs="Times New Roman"/>
          <w:sz w:val="28"/>
          <w:szCs w:val="28"/>
          <w:shd w:val="clear" w:color="auto" w:fill="FFFFFF"/>
        </w:rPr>
        <w:t>Цурка</w:t>
      </w:r>
      <w:r w:rsidR="007A3C93">
        <w:rPr>
          <w:rFonts w:ascii="Times New Roman" w:hAnsi="Times New Roman" w:cs="Times New Roman"/>
          <w:sz w:val="28"/>
          <w:szCs w:val="28"/>
          <w:shd w:val="clear" w:color="auto" w:fill="FFFFFF"/>
        </w:rPr>
        <w:t>н.В</w:t>
      </w:r>
      <w:proofErr w:type="spellEnd"/>
      <w:r w:rsidR="007A3C93">
        <w:rPr>
          <w:rFonts w:ascii="Times New Roman" w:hAnsi="Times New Roman" w:cs="Times New Roman"/>
          <w:sz w:val="28"/>
          <w:szCs w:val="28"/>
          <w:shd w:val="clear" w:color="auto" w:fill="FFFFFF"/>
        </w:rPr>
        <w:t xml:space="preserve"> фойе МКУК ЦД и НТ «</w:t>
      </w:r>
      <w:proofErr w:type="spellStart"/>
      <w:r w:rsidR="007A3C93">
        <w:rPr>
          <w:rFonts w:ascii="Times New Roman" w:hAnsi="Times New Roman" w:cs="Times New Roman"/>
          <w:sz w:val="28"/>
          <w:szCs w:val="28"/>
          <w:shd w:val="clear" w:color="auto" w:fill="FFFFFF"/>
        </w:rPr>
        <w:t>Карагод</w:t>
      </w:r>
      <w:proofErr w:type="spellEnd"/>
      <w:r w:rsidR="007A3C93">
        <w:rPr>
          <w:rFonts w:ascii="Times New Roman" w:hAnsi="Times New Roman" w:cs="Times New Roman"/>
          <w:sz w:val="28"/>
          <w:szCs w:val="28"/>
          <w:shd w:val="clear" w:color="auto" w:fill="FFFFFF"/>
        </w:rPr>
        <w:t xml:space="preserve">» </w:t>
      </w:r>
      <w:r w:rsidRPr="002E6457">
        <w:rPr>
          <w:rFonts w:ascii="Times New Roman" w:hAnsi="Times New Roman" w:cs="Times New Roman"/>
          <w:sz w:val="28"/>
          <w:szCs w:val="28"/>
          <w:shd w:val="clear" w:color="auto" w:fill="FFFFFF"/>
        </w:rPr>
        <w:t xml:space="preserve">для посетителей мероприятия была оформлена выставка, посвященная жизненному пути Василия </w:t>
      </w:r>
      <w:proofErr w:type="spellStart"/>
      <w:r w:rsidRPr="002E6457">
        <w:rPr>
          <w:rFonts w:ascii="Times New Roman" w:hAnsi="Times New Roman" w:cs="Times New Roman"/>
          <w:sz w:val="28"/>
          <w:szCs w:val="28"/>
          <w:shd w:val="clear" w:color="auto" w:fill="FFFFFF"/>
        </w:rPr>
        <w:t>Макаровича</w:t>
      </w:r>
      <w:proofErr w:type="spellEnd"/>
      <w:r w:rsidRPr="002E6457">
        <w:rPr>
          <w:rFonts w:ascii="Times New Roman" w:hAnsi="Times New Roman" w:cs="Times New Roman"/>
          <w:sz w:val="28"/>
          <w:szCs w:val="28"/>
          <w:shd w:val="clear" w:color="auto" w:fill="FFFFFF"/>
        </w:rPr>
        <w:t>.</w:t>
      </w:r>
    </w:p>
    <w:p w:rsidR="00063618" w:rsidRPr="00063618" w:rsidRDefault="00063618" w:rsidP="00BB6EAE">
      <w:pPr>
        <w:spacing w:after="0" w:line="240" w:lineRule="auto"/>
        <w:jc w:val="both"/>
        <w:rPr>
          <w:rFonts w:ascii="Times New Roman" w:eastAsia="Calibri" w:hAnsi="Times New Roman" w:cs="Times New Roman"/>
          <w:sz w:val="28"/>
          <w:szCs w:val="28"/>
        </w:rPr>
      </w:pPr>
    </w:p>
    <w:p w:rsidR="00842AE5" w:rsidRDefault="00842AE5" w:rsidP="00C605ED">
      <w:pPr>
        <w:spacing w:after="0" w:line="240" w:lineRule="auto"/>
        <w:jc w:val="center"/>
        <w:rPr>
          <w:rFonts w:ascii="Times New Roman" w:eastAsia="Calibri" w:hAnsi="Times New Roman" w:cs="Times New Roman"/>
          <w:b/>
          <w:sz w:val="28"/>
          <w:szCs w:val="32"/>
          <w:u w:val="single"/>
        </w:rPr>
      </w:pPr>
    </w:p>
    <w:p w:rsidR="00842AE5" w:rsidRDefault="00842AE5" w:rsidP="00C605ED">
      <w:pPr>
        <w:spacing w:after="0" w:line="240" w:lineRule="auto"/>
        <w:jc w:val="center"/>
        <w:rPr>
          <w:rFonts w:ascii="Times New Roman" w:eastAsia="Calibri" w:hAnsi="Times New Roman" w:cs="Times New Roman"/>
          <w:b/>
          <w:sz w:val="28"/>
          <w:szCs w:val="32"/>
          <w:u w:val="single"/>
        </w:rPr>
      </w:pPr>
    </w:p>
    <w:p w:rsidR="00C605ED" w:rsidRDefault="00C605ED" w:rsidP="00C605ED">
      <w:pPr>
        <w:spacing w:after="0" w:line="240" w:lineRule="auto"/>
        <w:jc w:val="center"/>
        <w:rPr>
          <w:rFonts w:ascii="Times New Roman" w:eastAsia="Calibri" w:hAnsi="Times New Roman" w:cs="Times New Roman"/>
          <w:b/>
          <w:sz w:val="28"/>
          <w:szCs w:val="32"/>
          <w:u w:val="single"/>
        </w:rPr>
      </w:pPr>
      <w:r w:rsidRPr="00C605ED">
        <w:rPr>
          <w:rFonts w:ascii="Times New Roman" w:eastAsia="Calibri" w:hAnsi="Times New Roman" w:cs="Times New Roman"/>
          <w:b/>
          <w:sz w:val="28"/>
          <w:szCs w:val="32"/>
          <w:u w:val="single"/>
        </w:rPr>
        <w:t>Библиотечное краеведение</w:t>
      </w:r>
    </w:p>
    <w:p w:rsidR="0080076B" w:rsidRPr="00C605ED" w:rsidRDefault="0080076B" w:rsidP="00C605ED">
      <w:pPr>
        <w:spacing w:after="0" w:line="240" w:lineRule="auto"/>
        <w:jc w:val="center"/>
        <w:rPr>
          <w:rFonts w:ascii="Times New Roman" w:eastAsia="Calibri" w:hAnsi="Times New Roman" w:cs="Times New Roman"/>
          <w:b/>
          <w:sz w:val="28"/>
          <w:szCs w:val="32"/>
          <w:u w:val="single"/>
        </w:rPr>
      </w:pPr>
    </w:p>
    <w:p w:rsidR="006F314B" w:rsidRDefault="001A6132" w:rsidP="00A87E7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C23460">
        <w:rPr>
          <w:rFonts w:ascii="Times New Roman" w:eastAsia="Times New Roman" w:hAnsi="Times New Roman" w:cs="Times New Roman"/>
          <w:i/>
          <w:sz w:val="28"/>
          <w:szCs w:val="28"/>
          <w:lang w:eastAsia="ru-RU"/>
        </w:rPr>
        <w:t>Одним из в</w:t>
      </w:r>
      <w:r w:rsidR="008B4E0F" w:rsidRPr="008B4E0F">
        <w:rPr>
          <w:rFonts w:ascii="Times New Roman" w:eastAsia="Times New Roman" w:hAnsi="Times New Roman" w:cs="Times New Roman"/>
          <w:i/>
          <w:sz w:val="28"/>
          <w:szCs w:val="28"/>
          <w:lang w:eastAsia="ru-RU"/>
        </w:rPr>
        <w:t>едущи</w:t>
      </w:r>
      <w:r w:rsidR="00C23460">
        <w:rPr>
          <w:rFonts w:ascii="Times New Roman" w:eastAsia="Times New Roman" w:hAnsi="Times New Roman" w:cs="Times New Roman"/>
          <w:i/>
          <w:sz w:val="28"/>
          <w:szCs w:val="28"/>
          <w:lang w:eastAsia="ru-RU"/>
        </w:rPr>
        <w:t>х</w:t>
      </w:r>
      <w:r w:rsidR="008B4E0F" w:rsidRPr="008B4E0F">
        <w:rPr>
          <w:rFonts w:ascii="Times New Roman" w:eastAsia="Times New Roman" w:hAnsi="Times New Roman" w:cs="Times New Roman"/>
          <w:i/>
          <w:sz w:val="28"/>
          <w:szCs w:val="28"/>
          <w:lang w:eastAsia="ru-RU"/>
        </w:rPr>
        <w:t xml:space="preserve"> направлени</w:t>
      </w:r>
      <w:r w:rsidR="00C23460">
        <w:rPr>
          <w:rFonts w:ascii="Times New Roman" w:eastAsia="Times New Roman" w:hAnsi="Times New Roman" w:cs="Times New Roman"/>
          <w:i/>
          <w:sz w:val="28"/>
          <w:szCs w:val="28"/>
          <w:lang w:eastAsia="ru-RU"/>
        </w:rPr>
        <w:t>й</w:t>
      </w:r>
      <w:r w:rsidR="00160A3C">
        <w:rPr>
          <w:rFonts w:ascii="Times New Roman" w:eastAsia="Times New Roman" w:hAnsi="Times New Roman" w:cs="Times New Roman"/>
          <w:i/>
          <w:sz w:val="28"/>
          <w:szCs w:val="28"/>
          <w:lang w:eastAsia="ru-RU"/>
        </w:rPr>
        <w:t xml:space="preserve"> деятельности </w:t>
      </w:r>
      <w:proofErr w:type="gramStart"/>
      <w:r w:rsidR="00160A3C">
        <w:rPr>
          <w:rFonts w:ascii="Times New Roman" w:eastAsia="Times New Roman" w:hAnsi="Times New Roman" w:cs="Times New Roman"/>
          <w:i/>
          <w:sz w:val="28"/>
          <w:szCs w:val="28"/>
          <w:lang w:eastAsia="ru-RU"/>
        </w:rPr>
        <w:t>библиотек  в</w:t>
      </w:r>
      <w:proofErr w:type="gramEnd"/>
      <w:r w:rsidR="00160A3C">
        <w:rPr>
          <w:rFonts w:ascii="Times New Roman" w:eastAsia="Times New Roman" w:hAnsi="Times New Roman" w:cs="Times New Roman"/>
          <w:i/>
          <w:sz w:val="28"/>
          <w:szCs w:val="28"/>
          <w:lang w:eastAsia="ru-RU"/>
        </w:rPr>
        <w:t xml:space="preserve"> 2021</w:t>
      </w:r>
      <w:r w:rsidR="008B4E0F" w:rsidRPr="008B4E0F">
        <w:rPr>
          <w:rFonts w:ascii="Times New Roman" w:eastAsia="Times New Roman" w:hAnsi="Times New Roman" w:cs="Times New Roman"/>
          <w:i/>
          <w:sz w:val="28"/>
          <w:szCs w:val="28"/>
          <w:lang w:eastAsia="ru-RU"/>
        </w:rPr>
        <w:t xml:space="preserve"> году остается краеведение. </w:t>
      </w:r>
      <w:r w:rsidR="00CB0C7D" w:rsidRPr="00CB0C7D">
        <w:rPr>
          <w:rFonts w:ascii="Times New Roman" w:eastAsia="Times New Roman" w:hAnsi="Times New Roman" w:cs="Times New Roman"/>
          <w:i/>
          <w:sz w:val="28"/>
          <w:szCs w:val="28"/>
          <w:lang w:eastAsia="ru-RU"/>
        </w:rPr>
        <w:t>Прошлое и настоящее края, опыт предшествующих поколений, их традиции, быт, обычаи</w:t>
      </w:r>
      <w:r w:rsidR="00C23460">
        <w:rPr>
          <w:rFonts w:ascii="Times New Roman" w:eastAsia="Times New Roman" w:hAnsi="Times New Roman" w:cs="Times New Roman"/>
          <w:i/>
          <w:sz w:val="28"/>
          <w:szCs w:val="28"/>
          <w:lang w:eastAsia="ru-RU"/>
        </w:rPr>
        <w:t xml:space="preserve"> </w:t>
      </w:r>
      <w:r w:rsidR="00CB0C7D" w:rsidRPr="00CB0C7D">
        <w:rPr>
          <w:rFonts w:ascii="Times New Roman" w:eastAsia="Times New Roman" w:hAnsi="Times New Roman" w:cs="Times New Roman"/>
          <w:i/>
          <w:sz w:val="28"/>
          <w:szCs w:val="28"/>
          <w:lang w:eastAsia="ru-RU"/>
        </w:rPr>
        <w:t>-</w:t>
      </w:r>
      <w:r w:rsidR="00C23460">
        <w:rPr>
          <w:rFonts w:ascii="Times New Roman" w:eastAsia="Times New Roman" w:hAnsi="Times New Roman" w:cs="Times New Roman"/>
          <w:i/>
          <w:sz w:val="28"/>
          <w:szCs w:val="28"/>
          <w:lang w:eastAsia="ru-RU"/>
        </w:rPr>
        <w:t xml:space="preserve"> </w:t>
      </w:r>
      <w:r w:rsidR="00CB0C7D" w:rsidRPr="00CB0C7D">
        <w:rPr>
          <w:rFonts w:ascii="Times New Roman" w:eastAsia="Times New Roman" w:hAnsi="Times New Roman" w:cs="Times New Roman"/>
          <w:i/>
          <w:sz w:val="28"/>
          <w:szCs w:val="28"/>
          <w:lang w:eastAsia="ru-RU"/>
        </w:rPr>
        <w:t>все это нередко становится темой мероприятий и выставок. На сегодняшний день именно библиотеки являются хранителями информационных краеведческих ресурсов, источниками краеведческой информации для населения и при этом, остаются наиболее доступными учреждениями для различных категорий пользователей.</w:t>
      </w:r>
    </w:p>
    <w:p w:rsidR="00063618" w:rsidRDefault="00063618" w:rsidP="00A87E79">
      <w:pPr>
        <w:spacing w:after="0" w:line="240" w:lineRule="auto"/>
        <w:jc w:val="both"/>
        <w:rPr>
          <w:rFonts w:ascii="Times New Roman" w:eastAsia="Times New Roman" w:hAnsi="Times New Roman" w:cs="Times New Roman"/>
          <w:i/>
          <w:sz w:val="28"/>
          <w:szCs w:val="28"/>
          <w:lang w:eastAsia="ru-RU"/>
        </w:rPr>
      </w:pPr>
    </w:p>
    <w:p w:rsidR="00063618" w:rsidRPr="00063618" w:rsidRDefault="00ED712C" w:rsidP="00063618">
      <w:pPr>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3618" w:rsidRPr="00063618">
        <w:rPr>
          <w:rFonts w:ascii="Times New Roman" w:eastAsia="Calibri" w:hAnsi="Times New Roman" w:cs="Times New Roman"/>
          <w:sz w:val="28"/>
          <w:szCs w:val="28"/>
        </w:rPr>
        <w:t xml:space="preserve">24 января сотрудники библиотеки имени В.М. Шукшина совместно с филиалом ГБПОУ «СТМСХ» в станице Клетская провели литературные чтения по истории донского казачества «…Имена и память здешних мест». В мероприятии участвовали студенты техникума. Казачество всегда, при любых обстоятельствах и условиях, ревностно относилось к своим родовым корням и традициям, уходящим вглубь исторических времен. Казаки не только гордились своими предками, но и своих детей, внуков воспитывали на примерах своих славных и знаменитых предков-родичей, земляков. Наши деды и прадеды достойно исполнили свой патриотический долг – защитили и укрепили ее, приумножили ее славу. Они свой долг выполнили, своей чести не уронили, достоинств не растеряли. Участники литературных чтений рассказали о жизни достойных сынов Клетской земли: Макарове Семене Васильевиче, </w:t>
      </w:r>
      <w:proofErr w:type="spellStart"/>
      <w:r w:rsidR="00063618" w:rsidRPr="00063618">
        <w:rPr>
          <w:rFonts w:ascii="Times New Roman" w:eastAsia="Calibri" w:hAnsi="Times New Roman" w:cs="Times New Roman"/>
          <w:sz w:val="28"/>
          <w:szCs w:val="28"/>
        </w:rPr>
        <w:t>Келине</w:t>
      </w:r>
      <w:proofErr w:type="spellEnd"/>
      <w:r w:rsidR="00063618" w:rsidRPr="00063618">
        <w:rPr>
          <w:rFonts w:ascii="Times New Roman" w:eastAsia="Calibri" w:hAnsi="Times New Roman" w:cs="Times New Roman"/>
          <w:sz w:val="28"/>
          <w:szCs w:val="28"/>
        </w:rPr>
        <w:t xml:space="preserve"> Николае Андреевиче, Харитонове Петре Васильевиче, </w:t>
      </w:r>
      <w:r w:rsidR="00063618" w:rsidRPr="00063618">
        <w:rPr>
          <w:rFonts w:ascii="Times New Roman" w:eastAsia="Calibri" w:hAnsi="Times New Roman" w:cs="Times New Roman"/>
          <w:sz w:val="28"/>
          <w:szCs w:val="28"/>
        </w:rPr>
        <w:lastRenderedPageBreak/>
        <w:t>Резчикове Николае Викторовиче, Платонове Венедикте Михайловиче, Евстратове Николае Сергеевиче и др. У каждого из нас – своя малая Родина. И пока мы интересуемся прошлым, изучаем свою историю – не прерывается связь поколений. Каждый из нас, живущий в Донском крае, должен знать его историю, гордиться ею, любить свою малую родину. Глядя на всех участников литературных чтений, мы с уверенностью можем сказать, что на Дону были, есть и будут славные продолжатели донских традиций, которые достойны славы наших предков – донских казаков!</w:t>
      </w:r>
    </w:p>
    <w:p w:rsidR="00E96A0F" w:rsidRDefault="00BF57CB" w:rsidP="00ED712C">
      <w:pPr>
        <w:spacing w:after="0" w:line="240" w:lineRule="auto"/>
        <w:jc w:val="both"/>
        <w:rPr>
          <w:rFonts w:ascii="Times New Roman" w:eastAsia="Times New Roman" w:hAnsi="Times New Roman" w:cs="Times New Roman"/>
          <w:sz w:val="28"/>
          <w:szCs w:val="28"/>
          <w:lang w:eastAsia="ru-RU"/>
        </w:rPr>
      </w:pPr>
      <w:bookmarkStart w:id="3" w:name="_Hlk27730642"/>
      <w:r>
        <w:rPr>
          <w:rFonts w:ascii="Times New Roman" w:hAnsi="Times New Roman" w:cs="Times New Roman"/>
          <w:color w:val="000000"/>
          <w:sz w:val="28"/>
          <w:szCs w:val="28"/>
          <w:shd w:val="clear" w:color="auto" w:fill="FFFFFF"/>
        </w:rPr>
        <w:t xml:space="preserve">         </w:t>
      </w:r>
      <w:r w:rsidR="00F60574" w:rsidRPr="00F60574">
        <w:rPr>
          <w:rFonts w:ascii="Times New Roman" w:hAnsi="Times New Roman" w:cs="Times New Roman"/>
          <w:color w:val="000000"/>
          <w:sz w:val="28"/>
          <w:szCs w:val="28"/>
          <w:shd w:val="clear" w:color="auto" w:fill="FFFFFF"/>
        </w:rPr>
        <w:t xml:space="preserve">15 октября сотрудники МКУК «ЦБ </w:t>
      </w:r>
      <w:proofErr w:type="spellStart"/>
      <w:r w:rsidR="00F60574" w:rsidRPr="00F60574">
        <w:rPr>
          <w:rFonts w:ascii="Times New Roman" w:hAnsi="Times New Roman" w:cs="Times New Roman"/>
          <w:color w:val="000000"/>
          <w:sz w:val="28"/>
          <w:szCs w:val="28"/>
          <w:shd w:val="clear" w:color="auto" w:fill="FFFFFF"/>
        </w:rPr>
        <w:t>им.В.М.Шукшина</w:t>
      </w:r>
      <w:proofErr w:type="spellEnd"/>
      <w:r w:rsidR="00F60574" w:rsidRPr="00F60574">
        <w:rPr>
          <w:rFonts w:ascii="Times New Roman" w:hAnsi="Times New Roman" w:cs="Times New Roman"/>
          <w:color w:val="000000"/>
          <w:sz w:val="28"/>
          <w:szCs w:val="28"/>
          <w:shd w:val="clear" w:color="auto" w:fill="FFFFFF"/>
        </w:rPr>
        <w:t>»</w:t>
      </w:r>
      <w:r w:rsidR="00F60574">
        <w:rPr>
          <w:rFonts w:ascii="Times New Roman" w:hAnsi="Times New Roman" w:cs="Times New Roman"/>
          <w:color w:val="000000"/>
          <w:sz w:val="28"/>
          <w:szCs w:val="28"/>
          <w:shd w:val="clear" w:color="auto" w:fill="FFFFFF"/>
        </w:rPr>
        <w:t xml:space="preserve"> </w:t>
      </w:r>
      <w:r w:rsidR="00F60574" w:rsidRPr="00F60574">
        <w:rPr>
          <w:rFonts w:ascii="Times New Roman" w:hAnsi="Times New Roman" w:cs="Times New Roman"/>
          <w:color w:val="000000"/>
          <w:sz w:val="28"/>
          <w:szCs w:val="28"/>
          <w:shd w:val="clear" w:color="auto" w:fill="FFFFFF"/>
        </w:rPr>
        <w:t>провели для студентов Клетского филиала государственного бюджетного профессионального образовательного учреждения «</w:t>
      </w:r>
      <w:proofErr w:type="spellStart"/>
      <w:r w:rsidR="00F60574" w:rsidRPr="00F60574">
        <w:rPr>
          <w:rFonts w:ascii="Times New Roman" w:hAnsi="Times New Roman" w:cs="Times New Roman"/>
          <w:color w:val="000000"/>
          <w:sz w:val="28"/>
          <w:szCs w:val="28"/>
          <w:shd w:val="clear" w:color="auto" w:fill="FFFFFF"/>
        </w:rPr>
        <w:t>Серафимовичский</w:t>
      </w:r>
      <w:proofErr w:type="spellEnd"/>
      <w:r w:rsidR="00F60574" w:rsidRPr="00F60574">
        <w:rPr>
          <w:rFonts w:ascii="Times New Roman" w:hAnsi="Times New Roman" w:cs="Times New Roman"/>
          <w:color w:val="000000"/>
          <w:sz w:val="28"/>
          <w:szCs w:val="28"/>
          <w:shd w:val="clear" w:color="auto" w:fill="FFFFFF"/>
        </w:rPr>
        <w:t xml:space="preserve"> техникум механизации сельского хозяйства» мероприятия посвященное Дню памяти войсковой казачьей славы. Эта памятная дата отмечается в этом году двадцатый раз. В 2000 году правление Войскового казачьего общества «</w:t>
      </w:r>
      <w:proofErr w:type="spellStart"/>
      <w:r w:rsidR="00F60574" w:rsidRPr="00F60574">
        <w:rPr>
          <w:rFonts w:ascii="Times New Roman" w:hAnsi="Times New Roman" w:cs="Times New Roman"/>
          <w:color w:val="000000"/>
          <w:sz w:val="28"/>
          <w:szCs w:val="28"/>
          <w:shd w:val="clear" w:color="auto" w:fill="FFFFFF"/>
        </w:rPr>
        <w:t>Всевеликое</w:t>
      </w:r>
      <w:proofErr w:type="spellEnd"/>
      <w:r w:rsidR="00F60574" w:rsidRPr="00F60574">
        <w:rPr>
          <w:rFonts w:ascii="Times New Roman" w:hAnsi="Times New Roman" w:cs="Times New Roman"/>
          <w:color w:val="000000"/>
          <w:sz w:val="28"/>
          <w:szCs w:val="28"/>
          <w:shd w:val="clear" w:color="auto" w:fill="FFFFFF"/>
        </w:rPr>
        <w:t xml:space="preserve"> Войско Донское» решило восстановить традицию казаков Кубани и Дона отмечать день памяти предков-казаков, павших за Отечество.</w:t>
      </w:r>
      <w:r w:rsidR="00063618" w:rsidRPr="00F60574">
        <w:rPr>
          <w:rFonts w:ascii="Times New Roman" w:eastAsia="Times New Roman" w:hAnsi="Times New Roman" w:cs="Times New Roman"/>
          <w:sz w:val="28"/>
          <w:szCs w:val="28"/>
          <w:lang w:eastAsia="ru-RU"/>
        </w:rPr>
        <w:t xml:space="preserve">        </w:t>
      </w:r>
      <w:bookmarkEnd w:id="3"/>
      <w:r w:rsidR="00ED712C">
        <w:rPr>
          <w:rFonts w:ascii="Times New Roman" w:eastAsia="Times New Roman" w:hAnsi="Times New Roman" w:cs="Times New Roman"/>
          <w:sz w:val="28"/>
          <w:szCs w:val="28"/>
          <w:lang w:eastAsia="ru-RU"/>
        </w:rPr>
        <w:t xml:space="preserve"> </w:t>
      </w:r>
    </w:p>
    <w:p w:rsidR="00E1472E" w:rsidRPr="001A6132" w:rsidRDefault="00E1472E" w:rsidP="00ED712C">
      <w:pPr>
        <w:spacing w:after="0" w:line="240" w:lineRule="auto"/>
        <w:jc w:val="both"/>
        <w:rPr>
          <w:rFonts w:ascii="Times New Roman" w:eastAsia="Times New Roman" w:hAnsi="Times New Roman" w:cs="Times New Roman"/>
          <w:b/>
          <w:sz w:val="28"/>
          <w:szCs w:val="28"/>
          <w:lang w:eastAsia="ru-RU"/>
        </w:rPr>
      </w:pPr>
      <w:r w:rsidRPr="00E1472E">
        <w:rPr>
          <w:rFonts w:ascii="Times New Roman" w:hAnsi="Times New Roman" w:cs="Times New Roman"/>
          <w:color w:val="000000"/>
          <w:sz w:val="28"/>
          <w:szCs w:val="28"/>
          <w:shd w:val="clear" w:color="auto" w:fill="FFFFFF"/>
        </w:rPr>
        <w:t xml:space="preserve"> </w:t>
      </w:r>
      <w:r w:rsidR="00F60574">
        <w:rPr>
          <w:rFonts w:ascii="Times New Roman" w:hAnsi="Times New Roman" w:cs="Times New Roman"/>
          <w:color w:val="000000"/>
          <w:sz w:val="28"/>
          <w:szCs w:val="28"/>
          <w:shd w:val="clear" w:color="auto" w:fill="FFFFFF"/>
        </w:rPr>
        <w:t xml:space="preserve">       </w:t>
      </w:r>
      <w:r w:rsidRPr="00E1472E">
        <w:rPr>
          <w:rFonts w:ascii="Times New Roman" w:hAnsi="Times New Roman" w:cs="Times New Roman"/>
          <w:color w:val="000000"/>
          <w:sz w:val="28"/>
          <w:szCs w:val="28"/>
          <w:shd w:val="clear" w:color="auto" w:fill="FFFFFF"/>
        </w:rPr>
        <w:t xml:space="preserve"> </w:t>
      </w:r>
      <w:r w:rsidRPr="00F60574">
        <w:rPr>
          <w:rFonts w:ascii="Times New Roman" w:hAnsi="Times New Roman" w:cs="Times New Roman"/>
          <w:color w:val="000000"/>
          <w:sz w:val="28"/>
          <w:szCs w:val="28"/>
          <w:shd w:val="clear" w:color="auto" w:fill="FFFFFF"/>
        </w:rPr>
        <w:t xml:space="preserve">10 </w:t>
      </w:r>
      <w:proofErr w:type="gramStart"/>
      <w:r w:rsidRPr="00F60574">
        <w:rPr>
          <w:rFonts w:ascii="Times New Roman" w:hAnsi="Times New Roman" w:cs="Times New Roman"/>
          <w:color w:val="000000"/>
          <w:sz w:val="28"/>
          <w:szCs w:val="28"/>
          <w:shd w:val="clear" w:color="auto" w:fill="FFFFFF"/>
        </w:rPr>
        <w:t>ноября  2021</w:t>
      </w:r>
      <w:proofErr w:type="gramEnd"/>
      <w:r w:rsidRPr="00F60574">
        <w:rPr>
          <w:rFonts w:ascii="Times New Roman" w:hAnsi="Times New Roman" w:cs="Times New Roman"/>
          <w:color w:val="000000"/>
          <w:sz w:val="28"/>
          <w:szCs w:val="28"/>
          <w:shd w:val="clear" w:color="auto" w:fill="FFFFFF"/>
        </w:rPr>
        <w:t xml:space="preserve"> года</w:t>
      </w:r>
      <w:r w:rsidRPr="00E1472E">
        <w:rPr>
          <w:rFonts w:ascii="Times New Roman" w:hAnsi="Times New Roman" w:cs="Times New Roman"/>
          <w:color w:val="000000"/>
          <w:sz w:val="28"/>
          <w:szCs w:val="28"/>
          <w:shd w:val="clear" w:color="auto" w:fill="FFFFFF"/>
        </w:rPr>
        <w:t xml:space="preserve"> это мероприятие было проведено для студентов ГБПОУ «</w:t>
      </w:r>
      <w:proofErr w:type="spellStart"/>
      <w:r w:rsidRPr="00E1472E">
        <w:rPr>
          <w:rFonts w:ascii="Times New Roman" w:hAnsi="Times New Roman" w:cs="Times New Roman"/>
          <w:color w:val="000000"/>
          <w:sz w:val="28"/>
          <w:szCs w:val="28"/>
          <w:shd w:val="clear" w:color="auto" w:fill="FFFFFF"/>
        </w:rPr>
        <w:t>Серафимовичский</w:t>
      </w:r>
      <w:proofErr w:type="spellEnd"/>
      <w:r w:rsidRPr="00E1472E">
        <w:rPr>
          <w:rFonts w:ascii="Times New Roman" w:hAnsi="Times New Roman" w:cs="Times New Roman"/>
          <w:color w:val="000000"/>
          <w:sz w:val="28"/>
          <w:szCs w:val="28"/>
          <w:shd w:val="clear" w:color="auto" w:fill="FFFFFF"/>
        </w:rPr>
        <w:t xml:space="preserve"> техникум», посвященное нашему земляку Тарасову Алексею Геннадьевичу, участнику Парада Победы 9 мая 2021 года.</w:t>
      </w:r>
      <w:r>
        <w:rPr>
          <w:rFonts w:ascii="Times New Roman" w:hAnsi="Times New Roman" w:cs="Times New Roman"/>
          <w:color w:val="000000"/>
          <w:sz w:val="28"/>
          <w:szCs w:val="28"/>
          <w:shd w:val="clear" w:color="auto" w:fill="FFFFFF"/>
        </w:rPr>
        <w:t xml:space="preserve"> </w:t>
      </w:r>
      <w:r w:rsidRPr="00E1472E">
        <w:rPr>
          <w:rFonts w:ascii="Times New Roman" w:hAnsi="Times New Roman" w:cs="Times New Roman"/>
          <w:color w:val="000000"/>
          <w:sz w:val="28"/>
          <w:szCs w:val="28"/>
          <w:shd w:val="clear" w:color="auto" w:fill="FFFFFF"/>
        </w:rPr>
        <w:t>Казаки принимали самое активное участие во всех праздничных мероприятиях областного, районного и местного уровней, обеспечивали безопасность общественного порядка.</w:t>
      </w:r>
      <w:r w:rsidR="007A3C93">
        <w:rPr>
          <w:rFonts w:ascii="Times New Roman" w:hAnsi="Times New Roman" w:cs="Times New Roman"/>
          <w:color w:val="000000"/>
          <w:sz w:val="28"/>
          <w:szCs w:val="28"/>
          <w:shd w:val="clear" w:color="auto" w:fill="FFFFFF"/>
        </w:rPr>
        <w:t xml:space="preserve"> </w:t>
      </w:r>
      <w:r w:rsidRPr="00E1472E">
        <w:rPr>
          <w:rFonts w:ascii="Times New Roman" w:hAnsi="Times New Roman" w:cs="Times New Roman"/>
          <w:color w:val="000000"/>
          <w:sz w:val="28"/>
          <w:szCs w:val="28"/>
          <w:shd w:val="clear" w:color="auto" w:fill="FFFFFF"/>
        </w:rPr>
        <w:t xml:space="preserve">За большой вклад в дело возрождения, развития и становления донского казачества на территории Клетского района Алексею Геннадьевичу Тарасову подарена именная казачья шашка за участие в Параде Победы 9 мая в Москве на Красной площади. Информация размещена на сайте </w:t>
      </w:r>
      <w:hyperlink r:id="rId9" w:history="1">
        <w:r w:rsidRPr="00E1472E">
          <w:rPr>
            <w:rStyle w:val="a9"/>
            <w:rFonts w:ascii="Times New Roman" w:hAnsi="Times New Roman" w:cs="Times New Roman"/>
            <w:sz w:val="28"/>
            <w:szCs w:val="28"/>
            <w:bdr w:val="none" w:sz="0" w:space="0" w:color="auto" w:frame="1"/>
            <w:shd w:val="clear" w:color="auto" w:fill="FFFFFF"/>
          </w:rPr>
          <w:t>https://klbsh.ru</w:t>
        </w:r>
      </w:hyperlink>
      <w:r w:rsidRPr="001A6132">
        <w:rPr>
          <w:rStyle w:val="a8"/>
          <w:rFonts w:ascii="Times New Roman" w:hAnsi="Times New Roman" w:cs="Times New Roman"/>
          <w:b w:val="0"/>
          <w:sz w:val="28"/>
          <w:szCs w:val="28"/>
          <w:bdr w:val="none" w:sz="0" w:space="0" w:color="auto" w:frame="1"/>
          <w:shd w:val="clear" w:color="auto" w:fill="FFFFFF"/>
        </w:rPr>
        <w:t>, и социальных сетях</w:t>
      </w:r>
    </w:p>
    <w:p w:rsidR="00514BAB" w:rsidRPr="00E1472E" w:rsidRDefault="00F60574" w:rsidP="00BB6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 xml:space="preserve">«Пейзаж родного края, тебе в любви я </w:t>
      </w:r>
      <w:proofErr w:type="gramStart"/>
      <w:r w:rsidR="007A3C93" w:rsidRPr="00E1472E">
        <w:rPr>
          <w:rFonts w:ascii="Times New Roman" w:eastAsia="Times New Roman" w:hAnsi="Times New Roman" w:cs="Times New Roman"/>
          <w:sz w:val="28"/>
          <w:szCs w:val="28"/>
          <w:lang w:eastAsia="ru-RU"/>
        </w:rPr>
        <w:t>присягаю»</w:t>
      </w:r>
      <w:r>
        <w:rPr>
          <w:rFonts w:ascii="Times New Roman" w:eastAsia="Times New Roman" w:hAnsi="Times New Roman" w:cs="Times New Roman"/>
          <w:sz w:val="28"/>
          <w:szCs w:val="28"/>
          <w:lang w:eastAsia="ru-RU"/>
        </w:rPr>
        <w:t xml:space="preserve">   </w:t>
      </w:r>
      <w:proofErr w:type="gramEnd"/>
      <w:r w:rsidR="007A3C93" w:rsidRPr="00E1472E">
        <w:rPr>
          <w:rFonts w:ascii="Times New Roman" w:eastAsia="Times New Roman" w:hAnsi="Times New Roman" w:cs="Times New Roman"/>
          <w:sz w:val="28"/>
          <w:szCs w:val="28"/>
          <w:lang w:eastAsia="ru-RU"/>
        </w:rPr>
        <w:t xml:space="preserve">литературно-краеведческий час </w:t>
      </w:r>
      <w:proofErr w:type="spellStart"/>
      <w:r w:rsidR="00514BAB" w:rsidRPr="00E1472E">
        <w:rPr>
          <w:rFonts w:ascii="Times New Roman" w:eastAsia="Times New Roman" w:hAnsi="Times New Roman" w:cs="Times New Roman"/>
          <w:sz w:val="28"/>
          <w:szCs w:val="28"/>
          <w:lang w:eastAsia="ru-RU"/>
        </w:rPr>
        <w:t>Захаровская</w:t>
      </w:r>
      <w:proofErr w:type="spellEnd"/>
      <w:r w:rsidR="00514BAB" w:rsidRPr="00E1472E">
        <w:rPr>
          <w:rFonts w:ascii="Times New Roman" w:eastAsia="Times New Roman" w:hAnsi="Times New Roman" w:cs="Times New Roman"/>
          <w:sz w:val="28"/>
          <w:szCs w:val="28"/>
          <w:lang w:eastAsia="ru-RU"/>
        </w:rPr>
        <w:t xml:space="preserve"> с/б:</w:t>
      </w:r>
      <w:r w:rsidR="005861A1" w:rsidRPr="00E1472E">
        <w:rPr>
          <w:rFonts w:ascii="Times New Roman" w:eastAsia="Times New Roman" w:hAnsi="Times New Roman" w:cs="Times New Roman"/>
          <w:sz w:val="28"/>
          <w:szCs w:val="28"/>
          <w:lang w:eastAsia="ru-RU"/>
        </w:rPr>
        <w:t>.</w:t>
      </w:r>
      <w:r w:rsidR="007A3C93">
        <w:rPr>
          <w:rFonts w:ascii="Times New Roman" w:eastAsia="Times New Roman" w:hAnsi="Times New Roman" w:cs="Times New Roman"/>
          <w:sz w:val="28"/>
          <w:szCs w:val="28"/>
          <w:lang w:eastAsia="ru-RU"/>
        </w:rPr>
        <w:t xml:space="preserve"> Захаровского сельского поселения;</w:t>
      </w:r>
    </w:p>
    <w:p w:rsidR="00F75808" w:rsidRPr="00E1472E" w:rsidRDefault="00F60574" w:rsidP="007A3C93">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7A3C93" w:rsidRPr="00E1472E">
        <w:rPr>
          <w:rFonts w:ascii="Times New Roman" w:eastAsia="Calibri" w:hAnsi="Times New Roman" w:cs="Times New Roman"/>
          <w:sz w:val="28"/>
          <w:szCs w:val="28"/>
        </w:rPr>
        <w:t xml:space="preserve">«Герои земли </w:t>
      </w:r>
      <w:proofErr w:type="gramStart"/>
      <w:r w:rsidR="007A3C93" w:rsidRPr="00E1472E">
        <w:rPr>
          <w:rFonts w:ascii="Times New Roman" w:eastAsia="Calibri" w:hAnsi="Times New Roman" w:cs="Times New Roman"/>
          <w:sz w:val="28"/>
          <w:szCs w:val="28"/>
        </w:rPr>
        <w:t>Российской»</w:t>
      </w:r>
      <w:r>
        <w:rPr>
          <w:rFonts w:ascii="Times New Roman" w:eastAsia="Calibri" w:hAnsi="Times New Roman" w:cs="Times New Roman"/>
          <w:sz w:val="28"/>
          <w:szCs w:val="28"/>
        </w:rPr>
        <w:t xml:space="preserve">   </w:t>
      </w:r>
      <w:proofErr w:type="gramEnd"/>
      <w:r w:rsidR="007A3C93" w:rsidRPr="00E1472E">
        <w:rPr>
          <w:rFonts w:ascii="Times New Roman" w:eastAsia="Calibri" w:hAnsi="Times New Roman" w:cs="Times New Roman"/>
          <w:sz w:val="28"/>
          <w:szCs w:val="28"/>
        </w:rPr>
        <w:t xml:space="preserve">патриотический час, посвященный освобождению станицы </w:t>
      </w:r>
      <w:proofErr w:type="spellStart"/>
      <w:r w:rsidR="007A3C93" w:rsidRPr="00E1472E">
        <w:rPr>
          <w:rFonts w:ascii="Times New Roman" w:eastAsia="Calibri" w:hAnsi="Times New Roman" w:cs="Times New Roman"/>
          <w:sz w:val="28"/>
          <w:szCs w:val="28"/>
        </w:rPr>
        <w:t>Распопинской</w:t>
      </w:r>
      <w:proofErr w:type="spellEnd"/>
      <w:r w:rsidR="007A3C93" w:rsidRPr="00E1472E">
        <w:rPr>
          <w:rFonts w:ascii="Times New Roman" w:eastAsia="Calibri" w:hAnsi="Times New Roman" w:cs="Times New Roman"/>
          <w:sz w:val="28"/>
          <w:szCs w:val="28"/>
        </w:rPr>
        <w:t xml:space="preserve"> от немецко-фашистских захватчиков, </w:t>
      </w:r>
      <w:proofErr w:type="spellStart"/>
      <w:r w:rsidR="00695C12" w:rsidRPr="00E1472E">
        <w:rPr>
          <w:rFonts w:ascii="Times New Roman" w:eastAsia="Calibri" w:hAnsi="Times New Roman" w:cs="Times New Roman"/>
          <w:sz w:val="28"/>
          <w:szCs w:val="28"/>
        </w:rPr>
        <w:t>Распопинская</w:t>
      </w:r>
      <w:proofErr w:type="spellEnd"/>
      <w:r w:rsidR="00695C12" w:rsidRPr="00E1472E">
        <w:rPr>
          <w:rFonts w:ascii="Times New Roman" w:eastAsia="Calibri" w:hAnsi="Times New Roman" w:cs="Times New Roman"/>
          <w:sz w:val="28"/>
          <w:szCs w:val="28"/>
        </w:rPr>
        <w:t xml:space="preserve"> с/б</w:t>
      </w:r>
      <w:r w:rsidR="007A3C93">
        <w:rPr>
          <w:rFonts w:ascii="Times New Roman" w:eastAsia="Calibri" w:hAnsi="Times New Roman" w:cs="Times New Roman"/>
          <w:sz w:val="28"/>
          <w:szCs w:val="28"/>
        </w:rPr>
        <w:t xml:space="preserve"> </w:t>
      </w:r>
      <w:proofErr w:type="spellStart"/>
      <w:r w:rsidR="007A3C93">
        <w:rPr>
          <w:rFonts w:ascii="Times New Roman" w:eastAsia="Calibri" w:hAnsi="Times New Roman" w:cs="Times New Roman"/>
          <w:sz w:val="28"/>
          <w:szCs w:val="28"/>
        </w:rPr>
        <w:t>Рапспопинского</w:t>
      </w:r>
      <w:proofErr w:type="spellEnd"/>
      <w:r w:rsidR="007A3C93">
        <w:rPr>
          <w:rFonts w:ascii="Times New Roman" w:eastAsia="Calibri" w:hAnsi="Times New Roman" w:cs="Times New Roman"/>
          <w:sz w:val="28"/>
          <w:szCs w:val="28"/>
        </w:rPr>
        <w:t xml:space="preserve"> сельского поселения</w:t>
      </w:r>
      <w:r w:rsidR="00695C12" w:rsidRPr="00E1472E">
        <w:rPr>
          <w:rFonts w:ascii="Times New Roman" w:eastAsia="Calibri" w:hAnsi="Times New Roman" w:cs="Times New Roman"/>
          <w:sz w:val="28"/>
          <w:szCs w:val="28"/>
        </w:rPr>
        <w:t xml:space="preserve">: </w:t>
      </w:r>
      <w:r w:rsidR="00601465" w:rsidRPr="00E1472E">
        <w:rPr>
          <w:rFonts w:ascii="Times New Roman" w:eastAsia="Calibri" w:hAnsi="Times New Roman" w:cs="Times New Roman"/>
          <w:sz w:val="28"/>
          <w:szCs w:val="28"/>
        </w:rPr>
        <w:t>«Тебе любимая станица»</w:t>
      </w:r>
      <w:r w:rsidR="00695C12" w:rsidRPr="00E1472E">
        <w:rPr>
          <w:rFonts w:ascii="Times New Roman" w:eastAsia="Calibri" w:hAnsi="Times New Roman" w:cs="Times New Roman"/>
          <w:sz w:val="28"/>
          <w:szCs w:val="28"/>
        </w:rPr>
        <w:t xml:space="preserve"> </w:t>
      </w:r>
      <w:r w:rsidR="007A3C93" w:rsidRPr="00E1472E">
        <w:rPr>
          <w:rFonts w:ascii="Times New Roman" w:eastAsia="Calibri" w:hAnsi="Times New Roman" w:cs="Times New Roman"/>
          <w:sz w:val="28"/>
          <w:szCs w:val="28"/>
        </w:rPr>
        <w:t>День станицы</w:t>
      </w:r>
    </w:p>
    <w:p w:rsidR="007A3C93" w:rsidRDefault="00F60574" w:rsidP="007A3C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 xml:space="preserve">«Его подвиг – бессмертен, а память о нем – </w:t>
      </w:r>
      <w:proofErr w:type="gramStart"/>
      <w:r w:rsidR="007A3C93" w:rsidRPr="00E1472E">
        <w:rPr>
          <w:rFonts w:ascii="Times New Roman" w:eastAsia="Times New Roman" w:hAnsi="Times New Roman" w:cs="Times New Roman"/>
          <w:sz w:val="28"/>
          <w:szCs w:val="28"/>
          <w:lang w:eastAsia="ru-RU"/>
        </w:rPr>
        <w:t>вечна»</w:t>
      </w:r>
      <w:r>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тематическая</w:t>
      </w:r>
      <w:proofErr w:type="gramEnd"/>
      <w:r w:rsidR="007A3C93" w:rsidRPr="00E1472E">
        <w:rPr>
          <w:rFonts w:ascii="Times New Roman" w:eastAsia="Times New Roman" w:hAnsi="Times New Roman" w:cs="Times New Roman"/>
          <w:sz w:val="28"/>
          <w:szCs w:val="28"/>
          <w:lang w:eastAsia="ru-RU"/>
        </w:rPr>
        <w:t xml:space="preserve"> программа</w:t>
      </w:r>
      <w:r w:rsidR="007A3C93">
        <w:rPr>
          <w:rFonts w:ascii="Times New Roman" w:eastAsia="Times New Roman" w:hAnsi="Times New Roman" w:cs="Times New Roman"/>
          <w:sz w:val="28"/>
          <w:szCs w:val="28"/>
          <w:lang w:eastAsia="ru-RU"/>
        </w:rPr>
        <w:t>;</w:t>
      </w:r>
      <w:r w:rsidR="007A3C93" w:rsidRPr="007A3C93">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 xml:space="preserve">«К подвигу героев сердцем прикоснись: </w:t>
      </w:r>
      <w:proofErr w:type="spellStart"/>
      <w:r w:rsidR="007A3C93" w:rsidRPr="00E1472E">
        <w:rPr>
          <w:rFonts w:ascii="Times New Roman" w:eastAsia="Times New Roman" w:hAnsi="Times New Roman" w:cs="Times New Roman"/>
          <w:sz w:val="28"/>
          <w:szCs w:val="28"/>
          <w:lang w:eastAsia="ru-RU"/>
        </w:rPr>
        <w:t>Клетский</w:t>
      </w:r>
      <w:proofErr w:type="spellEnd"/>
      <w:r w:rsidR="007A3C93" w:rsidRPr="00E1472E">
        <w:rPr>
          <w:rFonts w:ascii="Times New Roman" w:eastAsia="Times New Roman" w:hAnsi="Times New Roman" w:cs="Times New Roman"/>
          <w:sz w:val="28"/>
          <w:szCs w:val="28"/>
          <w:lang w:eastAsia="ru-RU"/>
        </w:rPr>
        <w:t xml:space="preserve"> плацдарм»</w:t>
      </w:r>
      <w:r w:rsidR="007A3C93" w:rsidRPr="007A3C93">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урок мужества</w:t>
      </w:r>
      <w:r w:rsidR="007A3C93" w:rsidRPr="007A3C93">
        <w:rPr>
          <w:rFonts w:ascii="Times New Roman" w:eastAsia="Times New Roman" w:hAnsi="Times New Roman" w:cs="Times New Roman"/>
          <w:sz w:val="28"/>
          <w:szCs w:val="28"/>
          <w:lang w:eastAsia="ru-RU"/>
        </w:rPr>
        <w:t xml:space="preserve"> </w:t>
      </w:r>
      <w:proofErr w:type="spellStart"/>
      <w:r w:rsidR="007A3C93" w:rsidRPr="00E1472E">
        <w:rPr>
          <w:rFonts w:ascii="Times New Roman" w:eastAsia="Times New Roman" w:hAnsi="Times New Roman" w:cs="Times New Roman"/>
          <w:sz w:val="28"/>
          <w:szCs w:val="28"/>
          <w:lang w:eastAsia="ru-RU"/>
        </w:rPr>
        <w:t>Кременская</w:t>
      </w:r>
      <w:proofErr w:type="spellEnd"/>
      <w:r w:rsidR="007A3C93" w:rsidRPr="00E1472E">
        <w:rPr>
          <w:rFonts w:ascii="Times New Roman" w:eastAsia="Times New Roman" w:hAnsi="Times New Roman" w:cs="Times New Roman"/>
          <w:sz w:val="28"/>
          <w:szCs w:val="28"/>
          <w:lang w:eastAsia="ru-RU"/>
        </w:rPr>
        <w:t xml:space="preserve"> п/б</w:t>
      </w:r>
      <w:r w:rsidR="007A3C93">
        <w:rPr>
          <w:rFonts w:ascii="Times New Roman" w:eastAsia="Times New Roman" w:hAnsi="Times New Roman" w:cs="Times New Roman"/>
          <w:sz w:val="28"/>
          <w:szCs w:val="28"/>
          <w:lang w:eastAsia="ru-RU"/>
        </w:rPr>
        <w:t xml:space="preserve"> Кременского сельского поселения;</w:t>
      </w:r>
    </w:p>
    <w:p w:rsidR="00247178" w:rsidRPr="00E1472E" w:rsidRDefault="00F60574" w:rsidP="00A87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«Наш край в стихах, легендах, сказках»</w:t>
      </w:r>
      <w:r w:rsidR="007A3C93" w:rsidRPr="007A3C93">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час краеведения</w:t>
      </w:r>
      <w:r w:rsidR="007A3C93">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«Эт</w:t>
      </w:r>
      <w:r w:rsidR="007A3C93">
        <w:rPr>
          <w:rFonts w:ascii="Times New Roman" w:eastAsia="Times New Roman" w:hAnsi="Times New Roman" w:cs="Times New Roman"/>
          <w:sz w:val="28"/>
          <w:szCs w:val="28"/>
          <w:lang w:eastAsia="ru-RU"/>
        </w:rPr>
        <w:t xml:space="preserve">о нашей станицы истории строки», </w:t>
      </w:r>
      <w:r w:rsidR="007A3C93" w:rsidRPr="00E1472E">
        <w:rPr>
          <w:rFonts w:ascii="Times New Roman" w:eastAsia="Times New Roman" w:hAnsi="Times New Roman" w:cs="Times New Roman"/>
          <w:sz w:val="28"/>
          <w:szCs w:val="28"/>
          <w:lang w:eastAsia="ru-RU"/>
        </w:rPr>
        <w:t xml:space="preserve">конкурс эрудитов </w:t>
      </w:r>
      <w:proofErr w:type="spellStart"/>
      <w:r w:rsidR="00247178" w:rsidRPr="00E1472E">
        <w:rPr>
          <w:rFonts w:ascii="Times New Roman" w:eastAsia="Times New Roman" w:hAnsi="Times New Roman" w:cs="Times New Roman"/>
          <w:sz w:val="28"/>
          <w:szCs w:val="28"/>
          <w:lang w:eastAsia="ru-RU"/>
        </w:rPr>
        <w:t>Верхнебузиновская</w:t>
      </w:r>
      <w:proofErr w:type="spellEnd"/>
      <w:r w:rsidR="00247178" w:rsidRPr="00E1472E">
        <w:rPr>
          <w:rFonts w:ascii="Times New Roman" w:eastAsia="Times New Roman" w:hAnsi="Times New Roman" w:cs="Times New Roman"/>
          <w:sz w:val="28"/>
          <w:szCs w:val="28"/>
          <w:lang w:eastAsia="ru-RU"/>
        </w:rPr>
        <w:t xml:space="preserve"> п/б</w:t>
      </w:r>
      <w:r w:rsidR="007A3C93">
        <w:rPr>
          <w:rFonts w:ascii="Times New Roman" w:eastAsia="Times New Roman" w:hAnsi="Times New Roman" w:cs="Times New Roman"/>
          <w:sz w:val="28"/>
          <w:szCs w:val="28"/>
          <w:lang w:eastAsia="ru-RU"/>
        </w:rPr>
        <w:t xml:space="preserve"> </w:t>
      </w:r>
      <w:proofErr w:type="spellStart"/>
      <w:r w:rsidR="007A3C93">
        <w:rPr>
          <w:rFonts w:ascii="Times New Roman" w:eastAsia="Times New Roman" w:hAnsi="Times New Roman" w:cs="Times New Roman"/>
          <w:sz w:val="28"/>
          <w:szCs w:val="28"/>
          <w:lang w:eastAsia="ru-RU"/>
        </w:rPr>
        <w:t>Верхнебузиновского</w:t>
      </w:r>
      <w:proofErr w:type="spellEnd"/>
      <w:r w:rsidR="007A3C93">
        <w:rPr>
          <w:rFonts w:ascii="Times New Roman" w:eastAsia="Times New Roman" w:hAnsi="Times New Roman" w:cs="Times New Roman"/>
          <w:sz w:val="28"/>
          <w:szCs w:val="28"/>
          <w:lang w:eastAsia="ru-RU"/>
        </w:rPr>
        <w:t xml:space="preserve"> сельского поселения;</w:t>
      </w:r>
      <w:r w:rsidR="00247178" w:rsidRPr="00E1472E">
        <w:rPr>
          <w:rFonts w:ascii="Times New Roman" w:eastAsia="Times New Roman" w:hAnsi="Times New Roman" w:cs="Times New Roman"/>
          <w:sz w:val="28"/>
          <w:szCs w:val="28"/>
          <w:lang w:eastAsia="ru-RU"/>
        </w:rPr>
        <w:t xml:space="preserve"> </w:t>
      </w:r>
    </w:p>
    <w:p w:rsidR="000F2B4E" w:rsidRPr="00E1472E" w:rsidRDefault="00F60574" w:rsidP="00A87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3C93" w:rsidRPr="00E1472E">
        <w:rPr>
          <w:rFonts w:ascii="Times New Roman" w:eastAsia="Times New Roman" w:hAnsi="Times New Roman" w:cs="Times New Roman"/>
          <w:sz w:val="28"/>
          <w:szCs w:val="28"/>
          <w:lang w:eastAsia="ru-RU"/>
        </w:rPr>
        <w:t>«Листая страницы истории края»</w:t>
      </w:r>
      <w:r w:rsidR="007A3C93" w:rsidRPr="007A3C93">
        <w:rPr>
          <w:rFonts w:ascii="Times New Roman" w:eastAsia="Times New Roman" w:hAnsi="Times New Roman" w:cs="Times New Roman"/>
          <w:sz w:val="28"/>
          <w:szCs w:val="28"/>
          <w:lang w:eastAsia="ru-RU"/>
        </w:rPr>
        <w:t xml:space="preserve"> </w:t>
      </w:r>
      <w:r w:rsidR="007A3C93">
        <w:rPr>
          <w:rFonts w:ascii="Times New Roman" w:eastAsia="Times New Roman" w:hAnsi="Times New Roman" w:cs="Times New Roman"/>
          <w:sz w:val="28"/>
          <w:szCs w:val="28"/>
          <w:lang w:eastAsia="ru-RU"/>
        </w:rPr>
        <w:t xml:space="preserve">час информации </w:t>
      </w:r>
      <w:proofErr w:type="spellStart"/>
      <w:r w:rsidR="007A3C93">
        <w:rPr>
          <w:rFonts w:ascii="Times New Roman" w:eastAsia="Times New Roman" w:hAnsi="Times New Roman" w:cs="Times New Roman"/>
          <w:sz w:val="28"/>
          <w:szCs w:val="28"/>
          <w:lang w:eastAsia="ru-RU"/>
        </w:rPr>
        <w:t>Манойлинская</w:t>
      </w:r>
      <w:proofErr w:type="spellEnd"/>
      <w:r w:rsidR="007A3C93">
        <w:rPr>
          <w:rFonts w:ascii="Times New Roman" w:eastAsia="Times New Roman" w:hAnsi="Times New Roman" w:cs="Times New Roman"/>
          <w:sz w:val="28"/>
          <w:szCs w:val="28"/>
          <w:lang w:eastAsia="ru-RU"/>
        </w:rPr>
        <w:t xml:space="preserve"> с/б </w:t>
      </w:r>
      <w:proofErr w:type="spellStart"/>
      <w:r w:rsidR="007A3C93">
        <w:rPr>
          <w:rFonts w:ascii="Times New Roman" w:eastAsia="Times New Roman" w:hAnsi="Times New Roman" w:cs="Times New Roman"/>
          <w:sz w:val="28"/>
          <w:szCs w:val="28"/>
          <w:lang w:eastAsia="ru-RU"/>
        </w:rPr>
        <w:t>Манойлинская</w:t>
      </w:r>
      <w:proofErr w:type="spellEnd"/>
      <w:r w:rsidR="007A3C93">
        <w:rPr>
          <w:rFonts w:ascii="Times New Roman" w:eastAsia="Times New Roman" w:hAnsi="Times New Roman" w:cs="Times New Roman"/>
          <w:sz w:val="28"/>
          <w:szCs w:val="28"/>
          <w:lang w:eastAsia="ru-RU"/>
        </w:rPr>
        <w:t xml:space="preserve"> сельская библиотека: </w:t>
      </w:r>
    </w:p>
    <w:p w:rsidR="005F6B30" w:rsidRPr="00E1472E" w:rsidRDefault="00F60574" w:rsidP="00A87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05C" w:rsidRPr="00E1472E">
        <w:rPr>
          <w:rFonts w:ascii="Times New Roman" w:eastAsia="Times New Roman" w:hAnsi="Times New Roman" w:cs="Times New Roman"/>
          <w:sz w:val="28"/>
          <w:szCs w:val="28"/>
          <w:lang w:eastAsia="ru-RU"/>
        </w:rPr>
        <w:t>«Что помним – храним!»</w:t>
      </w:r>
      <w:r w:rsidR="000C605C" w:rsidRPr="000C605C">
        <w:rPr>
          <w:rFonts w:ascii="Times New Roman" w:eastAsia="Times New Roman" w:hAnsi="Times New Roman" w:cs="Times New Roman"/>
          <w:sz w:val="28"/>
          <w:szCs w:val="28"/>
          <w:lang w:eastAsia="ru-RU"/>
        </w:rPr>
        <w:t xml:space="preserve"> </w:t>
      </w:r>
      <w:r w:rsidR="000C605C" w:rsidRPr="00E1472E">
        <w:rPr>
          <w:rFonts w:ascii="Times New Roman" w:eastAsia="Times New Roman" w:hAnsi="Times New Roman" w:cs="Times New Roman"/>
          <w:sz w:val="28"/>
          <w:szCs w:val="28"/>
          <w:lang w:eastAsia="ru-RU"/>
        </w:rPr>
        <w:t>урок мужеств</w:t>
      </w:r>
      <w:r w:rsidR="000C605C">
        <w:rPr>
          <w:rFonts w:ascii="Times New Roman" w:eastAsia="Times New Roman" w:hAnsi="Times New Roman" w:cs="Times New Roman"/>
          <w:sz w:val="28"/>
          <w:szCs w:val="28"/>
          <w:lang w:eastAsia="ru-RU"/>
        </w:rPr>
        <w:t>а, посвященный 79</w:t>
      </w:r>
      <w:r w:rsidR="000C605C" w:rsidRPr="00E1472E">
        <w:rPr>
          <w:rFonts w:ascii="Times New Roman" w:eastAsia="Times New Roman" w:hAnsi="Times New Roman" w:cs="Times New Roman"/>
          <w:sz w:val="28"/>
          <w:szCs w:val="28"/>
          <w:lang w:eastAsia="ru-RU"/>
        </w:rPr>
        <w:t xml:space="preserve">-й годовщине освобождения хутора </w:t>
      </w:r>
      <w:proofErr w:type="spellStart"/>
      <w:r w:rsidR="000C605C" w:rsidRPr="00E1472E">
        <w:rPr>
          <w:rFonts w:ascii="Times New Roman" w:eastAsia="Times New Roman" w:hAnsi="Times New Roman" w:cs="Times New Roman"/>
          <w:sz w:val="28"/>
          <w:szCs w:val="28"/>
          <w:lang w:eastAsia="ru-RU"/>
        </w:rPr>
        <w:t>Калмыковский</w:t>
      </w:r>
      <w:proofErr w:type="spellEnd"/>
      <w:r w:rsidR="000C605C" w:rsidRPr="00E1472E">
        <w:rPr>
          <w:rFonts w:ascii="Times New Roman" w:eastAsia="Times New Roman" w:hAnsi="Times New Roman" w:cs="Times New Roman"/>
          <w:sz w:val="28"/>
          <w:szCs w:val="28"/>
          <w:lang w:eastAsia="ru-RU"/>
        </w:rPr>
        <w:t xml:space="preserve"> от немецко-фашистских захватчиков </w:t>
      </w:r>
      <w:proofErr w:type="spellStart"/>
      <w:r w:rsidR="000C605C">
        <w:rPr>
          <w:rFonts w:ascii="Times New Roman" w:eastAsia="Times New Roman" w:hAnsi="Times New Roman" w:cs="Times New Roman"/>
          <w:sz w:val="28"/>
          <w:szCs w:val="28"/>
          <w:lang w:eastAsia="ru-RU"/>
        </w:rPr>
        <w:t>Калмыковская</w:t>
      </w:r>
      <w:proofErr w:type="spellEnd"/>
      <w:r w:rsidR="000C605C">
        <w:rPr>
          <w:rFonts w:ascii="Times New Roman" w:eastAsia="Times New Roman" w:hAnsi="Times New Roman" w:cs="Times New Roman"/>
          <w:sz w:val="28"/>
          <w:szCs w:val="28"/>
          <w:lang w:eastAsia="ru-RU"/>
        </w:rPr>
        <w:t xml:space="preserve"> с/б </w:t>
      </w:r>
      <w:proofErr w:type="spellStart"/>
      <w:r w:rsidR="000C605C">
        <w:rPr>
          <w:rFonts w:ascii="Times New Roman" w:eastAsia="Times New Roman" w:hAnsi="Times New Roman" w:cs="Times New Roman"/>
          <w:sz w:val="28"/>
          <w:szCs w:val="28"/>
          <w:lang w:eastAsia="ru-RU"/>
        </w:rPr>
        <w:t>Калмыковского</w:t>
      </w:r>
      <w:proofErr w:type="spellEnd"/>
      <w:r w:rsidR="000C605C">
        <w:rPr>
          <w:rFonts w:ascii="Times New Roman" w:eastAsia="Times New Roman" w:hAnsi="Times New Roman" w:cs="Times New Roman"/>
          <w:sz w:val="28"/>
          <w:szCs w:val="28"/>
          <w:lang w:eastAsia="ru-RU"/>
        </w:rPr>
        <w:t xml:space="preserve"> сельского поселения.</w:t>
      </w:r>
      <w:r w:rsidR="005F6B30" w:rsidRPr="00E1472E">
        <w:rPr>
          <w:rFonts w:ascii="Times New Roman" w:eastAsia="Times New Roman" w:hAnsi="Times New Roman" w:cs="Times New Roman"/>
          <w:sz w:val="28"/>
          <w:szCs w:val="28"/>
          <w:lang w:eastAsia="ru-RU"/>
        </w:rPr>
        <w:t xml:space="preserve"> </w:t>
      </w:r>
    </w:p>
    <w:p w:rsidR="0005792B" w:rsidRPr="003D4975" w:rsidRDefault="0005792B" w:rsidP="0005792B">
      <w:pPr>
        <w:spacing w:after="0" w:line="240" w:lineRule="auto"/>
        <w:jc w:val="both"/>
        <w:rPr>
          <w:rFonts w:ascii="Times New Roman" w:eastAsia="Times New Roman" w:hAnsi="Times New Roman" w:cs="Times New Roman"/>
          <w:i/>
          <w:sz w:val="28"/>
          <w:szCs w:val="28"/>
          <w:lang w:eastAsia="ru-RU"/>
        </w:rPr>
      </w:pPr>
      <w:r w:rsidRPr="003D4975">
        <w:rPr>
          <w:rFonts w:ascii="Times New Roman" w:eastAsia="Times New Roman" w:hAnsi="Times New Roman" w:cs="Times New Roman"/>
          <w:i/>
          <w:sz w:val="28"/>
          <w:szCs w:val="28"/>
          <w:lang w:eastAsia="ru-RU"/>
        </w:rPr>
        <w:lastRenderedPageBreak/>
        <w:t>Специалисты</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библиотек</w:t>
      </w:r>
      <w:r w:rsidRPr="00E2381C">
        <w:rPr>
          <w:rFonts w:ascii="Times New Roman" w:eastAsia="Times New Roman" w:hAnsi="Times New Roman" w:cs="Times New Roman"/>
          <w:i/>
          <w:sz w:val="28"/>
          <w:szCs w:val="28"/>
          <w:lang w:eastAsia="ru-RU"/>
        </w:rPr>
        <w:t xml:space="preserve"> Клетского района </w:t>
      </w:r>
      <w:r w:rsidRPr="003D4975">
        <w:rPr>
          <w:rFonts w:ascii="Times New Roman" w:eastAsia="Times New Roman" w:hAnsi="Times New Roman" w:cs="Times New Roman"/>
          <w:i/>
          <w:sz w:val="28"/>
          <w:szCs w:val="28"/>
          <w:lang w:eastAsia="ru-RU"/>
        </w:rPr>
        <w:t>активно</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занимаются</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исследовательской и просветительской деятельностью, поэтому можно</w:t>
      </w:r>
    </w:p>
    <w:p w:rsidR="0005792B" w:rsidRPr="003D4975" w:rsidRDefault="0005792B" w:rsidP="0005792B">
      <w:pPr>
        <w:spacing w:after="0" w:line="240" w:lineRule="auto"/>
        <w:jc w:val="both"/>
        <w:rPr>
          <w:rFonts w:ascii="Times New Roman" w:eastAsia="Times New Roman" w:hAnsi="Times New Roman" w:cs="Times New Roman"/>
          <w:i/>
          <w:sz w:val="28"/>
          <w:szCs w:val="28"/>
          <w:lang w:eastAsia="ru-RU"/>
        </w:rPr>
      </w:pPr>
      <w:r w:rsidRPr="00E2381C">
        <w:rPr>
          <w:rFonts w:ascii="Times New Roman" w:eastAsia="Times New Roman" w:hAnsi="Times New Roman" w:cs="Times New Roman"/>
          <w:i/>
          <w:sz w:val="28"/>
          <w:szCs w:val="28"/>
          <w:lang w:eastAsia="ru-RU"/>
        </w:rPr>
        <w:t>г</w:t>
      </w:r>
      <w:r w:rsidRPr="003D4975">
        <w:rPr>
          <w:rFonts w:ascii="Times New Roman" w:eastAsia="Times New Roman" w:hAnsi="Times New Roman" w:cs="Times New Roman"/>
          <w:i/>
          <w:sz w:val="28"/>
          <w:szCs w:val="28"/>
          <w:lang w:eastAsia="ru-RU"/>
        </w:rPr>
        <w:t>оворить</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о</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формировании</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целостного</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направления</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библиотечное</w:t>
      </w:r>
      <w:r w:rsidRPr="00E2381C">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краеведение, которое способствует повышению статуса библиотек в системе</w:t>
      </w:r>
      <w:r>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информационного обеспечения не только нашего края, но и международного</w:t>
      </w:r>
      <w:r>
        <w:rPr>
          <w:rFonts w:ascii="Times New Roman" w:eastAsia="Times New Roman" w:hAnsi="Times New Roman" w:cs="Times New Roman"/>
          <w:i/>
          <w:sz w:val="28"/>
          <w:szCs w:val="28"/>
          <w:lang w:eastAsia="ru-RU"/>
        </w:rPr>
        <w:t xml:space="preserve"> </w:t>
      </w:r>
      <w:r w:rsidRPr="003D4975">
        <w:rPr>
          <w:rFonts w:ascii="Times New Roman" w:eastAsia="Times New Roman" w:hAnsi="Times New Roman" w:cs="Times New Roman"/>
          <w:i/>
          <w:sz w:val="28"/>
          <w:szCs w:val="28"/>
          <w:lang w:eastAsia="ru-RU"/>
        </w:rPr>
        <w:t>сообщества в целом.</w:t>
      </w:r>
    </w:p>
    <w:p w:rsidR="009642BA" w:rsidRPr="00E65E72" w:rsidRDefault="009642BA" w:rsidP="00A87E79">
      <w:pPr>
        <w:spacing w:after="0" w:line="240" w:lineRule="auto"/>
        <w:jc w:val="both"/>
        <w:rPr>
          <w:rFonts w:ascii="Times New Roman" w:eastAsia="Times New Roman" w:hAnsi="Times New Roman" w:cs="Times New Roman"/>
          <w:b/>
          <w:sz w:val="28"/>
          <w:szCs w:val="28"/>
          <w:lang w:eastAsia="ru-RU"/>
        </w:rPr>
      </w:pPr>
    </w:p>
    <w:p w:rsidR="00C605ED" w:rsidRDefault="00C605ED" w:rsidP="00C605ED">
      <w:pPr>
        <w:spacing w:after="0" w:line="240" w:lineRule="auto"/>
        <w:jc w:val="center"/>
        <w:rPr>
          <w:rFonts w:ascii="Times New Roman" w:eastAsia="Calibri" w:hAnsi="Times New Roman" w:cs="Times New Roman"/>
          <w:b/>
          <w:sz w:val="28"/>
          <w:szCs w:val="28"/>
          <w:u w:val="single"/>
        </w:rPr>
      </w:pPr>
      <w:r w:rsidRPr="00C605ED">
        <w:rPr>
          <w:rFonts w:ascii="Times New Roman" w:eastAsia="Calibri" w:hAnsi="Times New Roman" w:cs="Times New Roman"/>
          <w:b/>
          <w:sz w:val="28"/>
          <w:szCs w:val="28"/>
          <w:u w:val="single"/>
        </w:rPr>
        <w:t>Мероприятия антитеррористической направленности</w:t>
      </w:r>
    </w:p>
    <w:p w:rsidR="0080076B" w:rsidRDefault="0080076B" w:rsidP="00C605ED">
      <w:pPr>
        <w:spacing w:after="0" w:line="240" w:lineRule="auto"/>
        <w:jc w:val="center"/>
        <w:rPr>
          <w:rFonts w:ascii="Times New Roman" w:eastAsia="Calibri" w:hAnsi="Times New Roman" w:cs="Times New Roman"/>
          <w:b/>
          <w:sz w:val="28"/>
          <w:szCs w:val="28"/>
          <w:u w:val="single"/>
        </w:rPr>
      </w:pPr>
    </w:p>
    <w:p w:rsidR="00C605ED" w:rsidRDefault="0097574E" w:rsidP="0097574E">
      <w:pPr>
        <w:spacing w:after="0" w:line="240" w:lineRule="auto"/>
        <w:jc w:val="both"/>
        <w:rPr>
          <w:rFonts w:ascii="Times New Roman" w:hAnsi="Times New Roman" w:cs="Times New Roman"/>
          <w:i/>
          <w:sz w:val="28"/>
          <w:szCs w:val="28"/>
          <w:shd w:val="clear" w:color="auto" w:fill="FFFFFF"/>
        </w:rPr>
      </w:pPr>
      <w:r w:rsidRPr="0097574E">
        <w:rPr>
          <w:rFonts w:ascii="Times New Roman" w:hAnsi="Times New Roman" w:cs="Times New Roman"/>
          <w:i/>
          <w:sz w:val="28"/>
          <w:szCs w:val="28"/>
          <w:shd w:val="clear" w:color="auto" w:fill="FFFFFF"/>
        </w:rPr>
        <w:t xml:space="preserve">Одним из ключевых направлений борьбы с террористическими и </w:t>
      </w:r>
      <w:proofErr w:type="gramStart"/>
      <w:r w:rsidRPr="0097574E">
        <w:rPr>
          <w:rFonts w:ascii="Times New Roman" w:hAnsi="Times New Roman" w:cs="Times New Roman"/>
          <w:i/>
          <w:sz w:val="28"/>
          <w:szCs w:val="28"/>
          <w:shd w:val="clear" w:color="auto" w:fill="FFFFFF"/>
        </w:rPr>
        <w:t>экстремистскими  проявлениями</w:t>
      </w:r>
      <w:proofErr w:type="gramEnd"/>
      <w:r w:rsidRPr="0097574E">
        <w:rPr>
          <w:rFonts w:ascii="Times New Roman" w:hAnsi="Times New Roman" w:cs="Times New Roman"/>
          <w:i/>
          <w:sz w:val="28"/>
          <w:szCs w:val="28"/>
          <w:shd w:val="clear" w:color="auto" w:fill="FFFFFF"/>
        </w:rPr>
        <w:t xml:space="preserve"> в общественной среде выступает их профилактика. Особенно важно проведение такой профилактической работы в среде молодёжи.</w:t>
      </w:r>
    </w:p>
    <w:p w:rsidR="00B76837" w:rsidRDefault="00B76837" w:rsidP="00B7683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i/>
          <w:sz w:val="28"/>
          <w:szCs w:val="28"/>
          <w:shd w:val="clear" w:color="auto" w:fill="FFFFFF"/>
        </w:rPr>
        <w:t xml:space="preserve">           </w:t>
      </w:r>
      <w:r>
        <w:rPr>
          <w:rFonts w:ascii="Times New Roman" w:eastAsia="Times New Roman" w:hAnsi="Times New Roman" w:cs="Times New Roman"/>
          <w:sz w:val="28"/>
          <w:szCs w:val="28"/>
          <w:lang w:eastAsia="ru-RU"/>
        </w:rPr>
        <w:t xml:space="preserve">20 </w:t>
      </w:r>
      <w:proofErr w:type="gramStart"/>
      <w:r>
        <w:rPr>
          <w:rFonts w:ascii="Times New Roman" w:eastAsia="Times New Roman" w:hAnsi="Times New Roman" w:cs="Times New Roman"/>
          <w:sz w:val="28"/>
          <w:szCs w:val="28"/>
          <w:lang w:eastAsia="ru-RU"/>
        </w:rPr>
        <w:t>сентября  работники</w:t>
      </w:r>
      <w:proofErr w:type="gramEnd"/>
      <w:r>
        <w:rPr>
          <w:rFonts w:ascii="Times New Roman" w:eastAsia="Times New Roman" w:hAnsi="Times New Roman" w:cs="Times New Roman"/>
          <w:sz w:val="28"/>
          <w:szCs w:val="28"/>
          <w:lang w:eastAsia="ru-RU"/>
        </w:rPr>
        <w:t xml:space="preserve"> МКУК «ЦБ им. В.М. Шукшина»  провели акцию «ЗА» культуру мира, «ПРОТИВ» терроризма». Цель акции воспитание чувства милосердия, сострадания; воспитание уважения к людям, борющимся за мир во всем мире. Очень </w:t>
      </w:r>
      <w:proofErr w:type="gramStart"/>
      <w:r>
        <w:rPr>
          <w:rFonts w:ascii="Times New Roman" w:eastAsia="Times New Roman" w:hAnsi="Times New Roman" w:cs="Times New Roman"/>
          <w:sz w:val="28"/>
          <w:szCs w:val="28"/>
          <w:lang w:eastAsia="ru-RU"/>
        </w:rPr>
        <w:t>важно  предупредить</w:t>
      </w:r>
      <w:proofErr w:type="gramEnd"/>
      <w:r>
        <w:rPr>
          <w:rFonts w:ascii="Times New Roman" w:eastAsia="Times New Roman" w:hAnsi="Times New Roman" w:cs="Times New Roman"/>
          <w:sz w:val="28"/>
          <w:szCs w:val="28"/>
          <w:lang w:eastAsia="ru-RU"/>
        </w:rPr>
        <w:t xml:space="preserve">  возникновение, только объединившись, все вместе мы сможем противостоять террор</w:t>
      </w:r>
      <w:r w:rsidR="006009DE">
        <w:rPr>
          <w:rFonts w:ascii="Times New Roman" w:eastAsia="Times New Roman" w:hAnsi="Times New Roman" w:cs="Times New Roman"/>
          <w:sz w:val="28"/>
          <w:szCs w:val="28"/>
          <w:lang w:eastAsia="ru-RU"/>
        </w:rPr>
        <w:t xml:space="preserve">изму. Участникам </w:t>
      </w:r>
      <w:proofErr w:type="gramStart"/>
      <w:r w:rsidR="006009DE">
        <w:rPr>
          <w:rFonts w:ascii="Times New Roman" w:eastAsia="Times New Roman" w:hAnsi="Times New Roman" w:cs="Times New Roman"/>
          <w:sz w:val="28"/>
          <w:szCs w:val="28"/>
          <w:lang w:eastAsia="ru-RU"/>
        </w:rPr>
        <w:t>акции  вручены</w:t>
      </w:r>
      <w:proofErr w:type="gramEnd"/>
      <w:r w:rsidR="006009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буклеты.</w:t>
      </w:r>
    </w:p>
    <w:p w:rsidR="00B76837" w:rsidRDefault="00B76837" w:rsidP="00B768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сентября для читателей Центральной библиотеки всех категорий провели видео лекторий с показом фильмов о Беслане, театральном центре «Норд-Ост», о терактах в г. Волгограде. Данный </w:t>
      </w:r>
      <w:proofErr w:type="spellStart"/>
      <w:r>
        <w:rPr>
          <w:rFonts w:ascii="Times New Roman" w:eastAsia="Times New Roman" w:hAnsi="Times New Roman" w:cs="Times New Roman"/>
          <w:sz w:val="28"/>
          <w:szCs w:val="28"/>
          <w:lang w:eastAsia="ru-RU"/>
        </w:rPr>
        <w:t>видеолекторий</w:t>
      </w:r>
      <w:proofErr w:type="spellEnd"/>
      <w:r>
        <w:rPr>
          <w:rFonts w:ascii="Times New Roman" w:eastAsia="Times New Roman" w:hAnsi="Times New Roman" w:cs="Times New Roman"/>
          <w:sz w:val="28"/>
          <w:szCs w:val="28"/>
          <w:lang w:eastAsia="ru-RU"/>
        </w:rPr>
        <w:t xml:space="preserve"> был представлен на официальном сайте </w:t>
      </w:r>
      <w:hyperlink r:id="rId10" w:history="1">
        <w:r>
          <w:rPr>
            <w:rStyle w:val="a9"/>
            <w:rFonts w:ascii="Times New Roman" w:eastAsia="Times New Roman" w:hAnsi="Times New Roman" w:cs="Times New Roman"/>
            <w:sz w:val="28"/>
            <w:lang w:eastAsia="ru-RU"/>
          </w:rPr>
          <w:t>https://klbsh.ru</w:t>
        </w:r>
      </w:hyperlink>
      <w:r>
        <w:rPr>
          <w:rFonts w:ascii="Times New Roman" w:eastAsia="Times New Roman" w:hAnsi="Times New Roman" w:cs="Times New Roman"/>
          <w:sz w:val="28"/>
          <w:szCs w:val="28"/>
          <w:lang w:eastAsia="ru-RU"/>
        </w:rPr>
        <w:t xml:space="preserve"> и на странице «Одноклассники».</w:t>
      </w:r>
    </w:p>
    <w:p w:rsidR="00BF57CB" w:rsidRDefault="0052110D" w:rsidP="00BF57CB">
      <w:pPr>
        <w:pStyle w:val="a3"/>
        <w:shd w:val="clear" w:color="auto" w:fill="FFFFFF"/>
        <w:spacing w:before="0" w:beforeAutospacing="0" w:after="240" w:afterAutospacing="0" w:line="336" w:lineRule="atLeast"/>
        <w:jc w:val="both"/>
        <w:textAlignment w:val="baseline"/>
        <w:rPr>
          <w:color w:val="000000"/>
          <w:sz w:val="28"/>
          <w:szCs w:val="28"/>
        </w:rPr>
      </w:pPr>
      <w:r>
        <w:rPr>
          <w:color w:val="000000"/>
          <w:sz w:val="28"/>
          <w:szCs w:val="28"/>
        </w:rPr>
        <w:t xml:space="preserve">          </w:t>
      </w:r>
      <w:r w:rsidRPr="0052110D">
        <w:rPr>
          <w:color w:val="000000"/>
          <w:sz w:val="28"/>
          <w:szCs w:val="28"/>
        </w:rPr>
        <w:t xml:space="preserve">08 декабря библиотека Шукшина провела акцию среди молодежи </w:t>
      </w:r>
      <w:proofErr w:type="spellStart"/>
      <w:r w:rsidRPr="0052110D">
        <w:rPr>
          <w:color w:val="000000"/>
          <w:sz w:val="28"/>
          <w:szCs w:val="28"/>
        </w:rPr>
        <w:t>ст.Клетской</w:t>
      </w:r>
      <w:proofErr w:type="spellEnd"/>
      <w:r w:rsidRPr="0052110D">
        <w:rPr>
          <w:color w:val="000000"/>
          <w:sz w:val="28"/>
          <w:szCs w:val="28"/>
        </w:rPr>
        <w:t>. Были розданы памятки, проведена беседа о вреде наркотиков и других психотропных веществ.</w:t>
      </w:r>
      <w:r>
        <w:rPr>
          <w:color w:val="000000"/>
          <w:sz w:val="28"/>
          <w:szCs w:val="28"/>
        </w:rPr>
        <w:t xml:space="preserve"> </w:t>
      </w:r>
      <w:r w:rsidRPr="0052110D">
        <w:rPr>
          <w:color w:val="000000"/>
          <w:sz w:val="28"/>
          <w:szCs w:val="28"/>
        </w:rPr>
        <w:t>Разъяснили, что интоксикация организма происходит очень быстро и повреждается мозг, и печень, и возникает бесплодие.</w:t>
      </w:r>
      <w:r>
        <w:rPr>
          <w:color w:val="000000"/>
          <w:sz w:val="28"/>
          <w:szCs w:val="28"/>
        </w:rPr>
        <w:t xml:space="preserve"> </w:t>
      </w:r>
      <w:r w:rsidRPr="0052110D">
        <w:rPr>
          <w:color w:val="000000"/>
          <w:sz w:val="28"/>
          <w:szCs w:val="28"/>
        </w:rPr>
        <w:t>Обрети уверенность в том, что тебе не нужны наркотики!</w:t>
      </w:r>
      <w:r>
        <w:rPr>
          <w:color w:val="000000"/>
          <w:sz w:val="28"/>
          <w:szCs w:val="28"/>
        </w:rPr>
        <w:t xml:space="preserve"> </w:t>
      </w:r>
      <w:r w:rsidRPr="0052110D">
        <w:rPr>
          <w:color w:val="000000"/>
          <w:sz w:val="28"/>
          <w:szCs w:val="28"/>
        </w:rPr>
        <w:t>Найди друзей, которые, как и ты будут против наркотиков!</w:t>
      </w:r>
    </w:p>
    <w:p w:rsidR="000C605C" w:rsidRDefault="00BF57CB" w:rsidP="00BF57CB">
      <w:pPr>
        <w:pStyle w:val="a3"/>
        <w:shd w:val="clear" w:color="auto" w:fill="FFFFFF"/>
        <w:spacing w:before="0" w:beforeAutospacing="0" w:after="240" w:afterAutospacing="0" w:line="336" w:lineRule="atLeast"/>
        <w:jc w:val="both"/>
        <w:textAlignment w:val="baseline"/>
        <w:rPr>
          <w:sz w:val="28"/>
          <w:szCs w:val="28"/>
        </w:rPr>
      </w:pPr>
      <w:r>
        <w:rPr>
          <w:color w:val="000000"/>
          <w:sz w:val="28"/>
          <w:szCs w:val="28"/>
        </w:rPr>
        <w:t xml:space="preserve">             </w:t>
      </w:r>
      <w:r w:rsidR="00B76837">
        <w:rPr>
          <w:sz w:val="28"/>
          <w:szCs w:val="28"/>
        </w:rPr>
        <w:t xml:space="preserve"> </w:t>
      </w:r>
      <w:r w:rsidR="00655C77">
        <w:rPr>
          <w:sz w:val="28"/>
          <w:szCs w:val="28"/>
        </w:rPr>
        <w:t xml:space="preserve"> </w:t>
      </w:r>
      <w:r w:rsidR="00B76837">
        <w:rPr>
          <w:sz w:val="28"/>
          <w:szCs w:val="28"/>
        </w:rPr>
        <w:t>-</w:t>
      </w:r>
      <w:r w:rsidR="000C605C" w:rsidRPr="000C605C">
        <w:rPr>
          <w:sz w:val="28"/>
          <w:szCs w:val="28"/>
        </w:rPr>
        <w:t xml:space="preserve"> </w:t>
      </w:r>
      <w:r w:rsidR="000C605C">
        <w:rPr>
          <w:sz w:val="28"/>
          <w:szCs w:val="28"/>
        </w:rPr>
        <w:t xml:space="preserve">«Проблема наркомании» познавательный час </w:t>
      </w:r>
      <w:proofErr w:type="spellStart"/>
      <w:r w:rsidR="00D700B2" w:rsidRPr="00B76837">
        <w:rPr>
          <w:sz w:val="28"/>
          <w:szCs w:val="28"/>
        </w:rPr>
        <w:t>Распопинская</w:t>
      </w:r>
      <w:proofErr w:type="spellEnd"/>
      <w:r w:rsidR="00D700B2" w:rsidRPr="00B76837">
        <w:rPr>
          <w:sz w:val="28"/>
          <w:szCs w:val="28"/>
        </w:rPr>
        <w:t xml:space="preserve"> с/б:</w:t>
      </w:r>
      <w:bookmarkStart w:id="4" w:name="_Hlk28092997"/>
      <w:r w:rsidR="000C605C">
        <w:rPr>
          <w:sz w:val="28"/>
          <w:szCs w:val="28"/>
        </w:rPr>
        <w:t xml:space="preserve"> Распопинского сельского поселения</w:t>
      </w:r>
    </w:p>
    <w:p w:rsidR="00A5161B" w:rsidRPr="00BF57CB" w:rsidRDefault="00BF57CB" w:rsidP="00BF57CB">
      <w:pPr>
        <w:pStyle w:val="a3"/>
        <w:shd w:val="clear" w:color="auto" w:fill="FFFFFF"/>
        <w:spacing w:before="0" w:beforeAutospacing="0" w:after="240" w:afterAutospacing="0" w:line="336" w:lineRule="atLeast"/>
        <w:jc w:val="both"/>
        <w:textAlignment w:val="baseline"/>
        <w:rPr>
          <w:color w:val="000000"/>
          <w:sz w:val="28"/>
          <w:szCs w:val="28"/>
        </w:rPr>
      </w:pPr>
      <w:r>
        <w:rPr>
          <w:sz w:val="28"/>
          <w:szCs w:val="28"/>
        </w:rPr>
        <w:t xml:space="preserve">               </w:t>
      </w:r>
      <w:r w:rsidR="00B76837">
        <w:rPr>
          <w:sz w:val="28"/>
          <w:szCs w:val="28"/>
        </w:rPr>
        <w:t xml:space="preserve"> -</w:t>
      </w:r>
      <w:r w:rsidR="000C605C" w:rsidRPr="00B76837">
        <w:rPr>
          <w:sz w:val="28"/>
          <w:szCs w:val="28"/>
        </w:rPr>
        <w:t xml:space="preserve">«Мы обязаны знать и помнить». беседа в рамках Дня солидарности в борьбе с терроризмом </w:t>
      </w:r>
      <w:proofErr w:type="spellStart"/>
      <w:r w:rsidR="000C605C">
        <w:rPr>
          <w:sz w:val="28"/>
          <w:szCs w:val="28"/>
        </w:rPr>
        <w:t>Кременская</w:t>
      </w:r>
      <w:proofErr w:type="spellEnd"/>
      <w:r w:rsidR="000C605C">
        <w:rPr>
          <w:sz w:val="28"/>
          <w:szCs w:val="28"/>
        </w:rPr>
        <w:t xml:space="preserve"> п/б Кременского сельского поселения</w:t>
      </w:r>
      <w:r w:rsidR="00A5161B" w:rsidRPr="00B76837">
        <w:rPr>
          <w:sz w:val="28"/>
          <w:szCs w:val="28"/>
        </w:rPr>
        <w:t xml:space="preserve">: </w:t>
      </w:r>
    </w:p>
    <w:p w:rsidR="000C605C" w:rsidRDefault="00B76837" w:rsidP="009757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05C" w:rsidRPr="00B76837">
        <w:rPr>
          <w:rFonts w:ascii="Times New Roman" w:eastAsia="Times New Roman" w:hAnsi="Times New Roman" w:cs="Times New Roman"/>
          <w:sz w:val="28"/>
          <w:szCs w:val="28"/>
          <w:lang w:eastAsia="ru-RU"/>
        </w:rPr>
        <w:t>«Черный сентябрь в Беслане»</w:t>
      </w:r>
      <w:r w:rsidR="000C605C">
        <w:rPr>
          <w:rFonts w:ascii="Times New Roman" w:eastAsia="Times New Roman" w:hAnsi="Times New Roman" w:cs="Times New Roman"/>
          <w:sz w:val="28"/>
          <w:szCs w:val="28"/>
          <w:lang w:eastAsia="ru-RU"/>
        </w:rPr>
        <w:t xml:space="preserve"> час памяти </w:t>
      </w:r>
      <w:proofErr w:type="spellStart"/>
      <w:r w:rsidR="000C605C">
        <w:rPr>
          <w:rFonts w:ascii="Times New Roman" w:eastAsia="Times New Roman" w:hAnsi="Times New Roman" w:cs="Times New Roman"/>
          <w:sz w:val="28"/>
          <w:szCs w:val="28"/>
          <w:lang w:eastAsia="ru-RU"/>
        </w:rPr>
        <w:t>Перелазовская</w:t>
      </w:r>
      <w:proofErr w:type="spellEnd"/>
      <w:r w:rsidR="000C605C">
        <w:rPr>
          <w:rFonts w:ascii="Times New Roman" w:eastAsia="Times New Roman" w:hAnsi="Times New Roman" w:cs="Times New Roman"/>
          <w:sz w:val="28"/>
          <w:szCs w:val="28"/>
          <w:lang w:eastAsia="ru-RU"/>
        </w:rPr>
        <w:t xml:space="preserve"> с/б, Перелазовского сельского поселения</w:t>
      </w:r>
    </w:p>
    <w:p w:rsidR="00822F6B" w:rsidRPr="00B76837" w:rsidRDefault="00B76837" w:rsidP="009757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05C" w:rsidRPr="00B76837">
        <w:rPr>
          <w:rFonts w:ascii="Times New Roman" w:eastAsia="Times New Roman" w:hAnsi="Times New Roman" w:cs="Times New Roman"/>
          <w:sz w:val="28"/>
          <w:szCs w:val="28"/>
          <w:lang w:eastAsia="ru-RU"/>
        </w:rPr>
        <w:t>«Толерантный мир, глазами детей!»</w:t>
      </w:r>
      <w:r w:rsidR="000C605C" w:rsidRPr="000C605C">
        <w:rPr>
          <w:rFonts w:ascii="Times New Roman" w:eastAsia="Times New Roman" w:hAnsi="Times New Roman" w:cs="Times New Roman"/>
          <w:sz w:val="28"/>
          <w:szCs w:val="28"/>
          <w:lang w:eastAsia="ru-RU"/>
        </w:rPr>
        <w:t xml:space="preserve"> </w:t>
      </w:r>
      <w:r w:rsidR="000C605C" w:rsidRPr="00B76837">
        <w:rPr>
          <w:rFonts w:ascii="Times New Roman" w:eastAsia="Times New Roman" w:hAnsi="Times New Roman" w:cs="Times New Roman"/>
          <w:sz w:val="28"/>
          <w:szCs w:val="28"/>
          <w:lang w:eastAsia="ru-RU"/>
        </w:rPr>
        <w:t xml:space="preserve">встреча-беседа о толерантном отношении к другим национальностям и религиям </w:t>
      </w:r>
      <w:proofErr w:type="spellStart"/>
      <w:r w:rsidR="000C605C">
        <w:rPr>
          <w:rFonts w:ascii="Times New Roman" w:eastAsia="Times New Roman" w:hAnsi="Times New Roman" w:cs="Times New Roman"/>
          <w:sz w:val="28"/>
          <w:szCs w:val="28"/>
          <w:lang w:eastAsia="ru-RU"/>
        </w:rPr>
        <w:t>Калмыковской</w:t>
      </w:r>
      <w:proofErr w:type="spellEnd"/>
      <w:r w:rsidR="000C605C">
        <w:rPr>
          <w:rFonts w:ascii="Times New Roman" w:eastAsia="Times New Roman" w:hAnsi="Times New Roman" w:cs="Times New Roman"/>
          <w:sz w:val="28"/>
          <w:szCs w:val="28"/>
          <w:lang w:eastAsia="ru-RU"/>
        </w:rPr>
        <w:t xml:space="preserve"> с/б, </w:t>
      </w:r>
      <w:proofErr w:type="spellStart"/>
      <w:r w:rsidR="000C605C">
        <w:rPr>
          <w:rFonts w:ascii="Times New Roman" w:eastAsia="Times New Roman" w:hAnsi="Times New Roman" w:cs="Times New Roman"/>
          <w:sz w:val="28"/>
          <w:szCs w:val="28"/>
          <w:lang w:eastAsia="ru-RU"/>
        </w:rPr>
        <w:t>Калмыковского</w:t>
      </w:r>
      <w:proofErr w:type="spellEnd"/>
      <w:r w:rsidR="000C605C">
        <w:rPr>
          <w:rFonts w:ascii="Times New Roman" w:eastAsia="Times New Roman" w:hAnsi="Times New Roman" w:cs="Times New Roman"/>
          <w:sz w:val="28"/>
          <w:szCs w:val="28"/>
          <w:lang w:eastAsia="ru-RU"/>
        </w:rPr>
        <w:t xml:space="preserve"> сельского поселения.</w:t>
      </w:r>
      <w:r w:rsidR="00437770" w:rsidRPr="00B76837">
        <w:rPr>
          <w:rFonts w:ascii="Times New Roman" w:eastAsia="Times New Roman" w:hAnsi="Times New Roman" w:cs="Times New Roman"/>
          <w:sz w:val="28"/>
          <w:szCs w:val="28"/>
          <w:lang w:eastAsia="ru-RU"/>
        </w:rPr>
        <w:t xml:space="preserve"> </w:t>
      </w:r>
    </w:p>
    <w:bookmarkEnd w:id="4"/>
    <w:p w:rsidR="000D2579" w:rsidRDefault="000D2579" w:rsidP="000D2579">
      <w:pPr>
        <w:spacing w:after="0" w:line="240" w:lineRule="auto"/>
        <w:jc w:val="both"/>
        <w:rPr>
          <w:rFonts w:ascii="Times New Roman" w:eastAsia="Times New Roman" w:hAnsi="Times New Roman" w:cs="Times New Roman"/>
          <w:i/>
          <w:sz w:val="28"/>
          <w:szCs w:val="28"/>
          <w:lang w:eastAsia="ru-RU"/>
        </w:rPr>
      </w:pPr>
      <w:r w:rsidRPr="0097574E">
        <w:rPr>
          <w:rFonts w:ascii="Times New Roman" w:eastAsia="Times New Roman" w:hAnsi="Times New Roman" w:cs="Times New Roman"/>
          <w:i/>
          <w:sz w:val="28"/>
          <w:szCs w:val="28"/>
          <w:lang w:eastAsia="ru-RU"/>
        </w:rPr>
        <w:t>Данные мероприятия помогут в определённой степени снизить тот негативный эффект, который испытывает общество и государство в связи с проявлениями экстремизма</w:t>
      </w:r>
      <w:r>
        <w:rPr>
          <w:rFonts w:ascii="Times New Roman" w:eastAsia="Times New Roman" w:hAnsi="Times New Roman" w:cs="Times New Roman"/>
          <w:i/>
          <w:sz w:val="28"/>
          <w:szCs w:val="28"/>
          <w:lang w:eastAsia="ru-RU"/>
        </w:rPr>
        <w:t xml:space="preserve"> и терроризма</w:t>
      </w:r>
      <w:r w:rsidRPr="0097574E">
        <w:rPr>
          <w:rFonts w:ascii="Times New Roman" w:eastAsia="Times New Roman" w:hAnsi="Times New Roman" w:cs="Times New Roman"/>
          <w:i/>
          <w:sz w:val="28"/>
          <w:szCs w:val="28"/>
          <w:lang w:eastAsia="ru-RU"/>
        </w:rPr>
        <w:t xml:space="preserve">. Ведь от того, как эффективно </w:t>
      </w:r>
      <w:r w:rsidRPr="0097574E">
        <w:rPr>
          <w:rFonts w:ascii="Times New Roman" w:eastAsia="Times New Roman" w:hAnsi="Times New Roman" w:cs="Times New Roman"/>
          <w:i/>
          <w:sz w:val="28"/>
          <w:szCs w:val="28"/>
          <w:lang w:eastAsia="ru-RU"/>
        </w:rPr>
        <w:lastRenderedPageBreak/>
        <w:t>публичные библиотеки будут строить профилактическую работу, во многом зависит будущее России.</w:t>
      </w:r>
    </w:p>
    <w:p w:rsidR="002A7059" w:rsidRDefault="002A7059" w:rsidP="00C605ED">
      <w:pPr>
        <w:spacing w:after="0" w:line="240" w:lineRule="auto"/>
        <w:ind w:left="708" w:firstLine="708"/>
        <w:jc w:val="both"/>
        <w:rPr>
          <w:rFonts w:ascii="Times New Roman" w:eastAsia="Calibri" w:hAnsi="Times New Roman" w:cs="Times New Roman"/>
          <w:b/>
          <w:sz w:val="28"/>
          <w:u w:val="single"/>
        </w:rPr>
      </w:pPr>
    </w:p>
    <w:p w:rsidR="00C605ED" w:rsidRDefault="00C605ED" w:rsidP="00C605ED">
      <w:pPr>
        <w:spacing w:after="0" w:line="240" w:lineRule="auto"/>
        <w:ind w:left="708" w:firstLine="708"/>
        <w:jc w:val="both"/>
        <w:rPr>
          <w:rFonts w:ascii="Times New Roman" w:eastAsia="Calibri" w:hAnsi="Times New Roman" w:cs="Times New Roman"/>
          <w:b/>
          <w:sz w:val="28"/>
          <w:u w:val="single"/>
        </w:rPr>
      </w:pPr>
      <w:r w:rsidRPr="00C605ED">
        <w:rPr>
          <w:rFonts w:ascii="Times New Roman" w:eastAsia="Calibri" w:hAnsi="Times New Roman" w:cs="Times New Roman"/>
          <w:b/>
          <w:sz w:val="28"/>
          <w:u w:val="single"/>
        </w:rPr>
        <w:t>Работа с социально - незащищенными группами населения</w:t>
      </w:r>
    </w:p>
    <w:p w:rsidR="0080076B" w:rsidRPr="00C605ED" w:rsidRDefault="0080076B" w:rsidP="00C605ED">
      <w:pPr>
        <w:spacing w:after="0" w:line="240" w:lineRule="auto"/>
        <w:ind w:left="708" w:firstLine="708"/>
        <w:jc w:val="both"/>
        <w:rPr>
          <w:rFonts w:ascii="Times New Roman" w:eastAsia="Calibri" w:hAnsi="Times New Roman" w:cs="Times New Roman"/>
          <w:b/>
          <w:sz w:val="28"/>
          <w:u w:val="single"/>
        </w:rPr>
      </w:pPr>
    </w:p>
    <w:p w:rsidR="00C605ED" w:rsidRDefault="00FA73EE" w:rsidP="00FA73EE">
      <w:pPr>
        <w:spacing w:after="0" w:line="240" w:lineRule="auto"/>
        <w:jc w:val="both"/>
        <w:rPr>
          <w:rFonts w:ascii="Times New Roman" w:eastAsia="Times New Roman" w:hAnsi="Times New Roman" w:cs="Times New Roman"/>
          <w:i/>
          <w:sz w:val="28"/>
          <w:szCs w:val="28"/>
          <w:lang w:eastAsia="ru-RU"/>
        </w:rPr>
      </w:pPr>
      <w:r w:rsidRPr="00FA73EE">
        <w:rPr>
          <w:rFonts w:ascii="Times New Roman" w:eastAsia="Times New Roman" w:hAnsi="Times New Roman" w:cs="Times New Roman"/>
          <w:i/>
          <w:sz w:val="28"/>
          <w:szCs w:val="28"/>
          <w:lang w:eastAsia="ru-RU"/>
        </w:rPr>
        <w:t>Одна из многочисленных категорий читателей библиотек – </w:t>
      </w:r>
      <w:r w:rsidRPr="00FA73EE">
        <w:rPr>
          <w:rFonts w:ascii="Times New Roman" w:eastAsia="Times New Roman" w:hAnsi="Times New Roman" w:cs="Times New Roman"/>
          <w:b/>
          <w:bCs/>
          <w:i/>
          <w:sz w:val="28"/>
          <w:szCs w:val="28"/>
          <w:u w:val="single"/>
          <w:lang w:eastAsia="ru-RU"/>
        </w:rPr>
        <w:t>пожилые люди</w:t>
      </w:r>
      <w:r w:rsidRPr="00FA73EE">
        <w:rPr>
          <w:rFonts w:ascii="Times New Roman" w:eastAsia="Times New Roman" w:hAnsi="Times New Roman" w:cs="Times New Roman"/>
          <w:i/>
          <w:sz w:val="28"/>
          <w:szCs w:val="28"/>
          <w:lang w:eastAsia="ru-RU"/>
        </w:rPr>
        <w:t>. И им в первую очередь нужна не только и не столько информация, сколько простое человеческое участие, общение. Ведь самая большая человеческая драма - равнодушие, неумение или нежелание дать частицу своей души другому. Именно поэтому перед библиотекарями стоит не менее важная задача, чем предоставление информации, а именно - организация досуга и общения для людей старшего поколения.</w:t>
      </w:r>
      <w:r w:rsidR="00F60574">
        <w:rPr>
          <w:rFonts w:ascii="Times New Roman" w:eastAsia="Times New Roman" w:hAnsi="Times New Roman" w:cs="Times New Roman"/>
          <w:i/>
          <w:sz w:val="28"/>
          <w:szCs w:val="28"/>
          <w:lang w:eastAsia="ru-RU"/>
        </w:rPr>
        <w:t xml:space="preserve">  </w:t>
      </w:r>
    </w:p>
    <w:p w:rsidR="00F60574" w:rsidRDefault="00F60574" w:rsidP="00FA73EE">
      <w:pPr>
        <w:spacing w:after="0" w:line="240" w:lineRule="auto"/>
        <w:jc w:val="both"/>
        <w:rPr>
          <w:rFonts w:ascii="Times New Roman" w:eastAsia="Times New Roman" w:hAnsi="Times New Roman" w:cs="Times New Roman"/>
          <w:i/>
          <w:sz w:val="28"/>
          <w:szCs w:val="28"/>
          <w:lang w:eastAsia="ru-RU"/>
        </w:rPr>
      </w:pPr>
    </w:p>
    <w:p w:rsidR="006009DE" w:rsidRDefault="00F60574" w:rsidP="005049DA">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60574">
        <w:rPr>
          <w:rFonts w:ascii="Times New Roman" w:hAnsi="Times New Roman" w:cs="Times New Roman"/>
          <w:color w:val="000000"/>
          <w:sz w:val="28"/>
          <w:szCs w:val="28"/>
          <w:shd w:val="clear" w:color="auto" w:fill="FFFFFF"/>
        </w:rPr>
        <w:t xml:space="preserve">24 сентября в МКУК «ЦБ им. </w:t>
      </w:r>
      <w:proofErr w:type="spellStart"/>
      <w:r w:rsidRPr="00F60574">
        <w:rPr>
          <w:rFonts w:ascii="Times New Roman" w:hAnsi="Times New Roman" w:cs="Times New Roman"/>
          <w:color w:val="000000"/>
          <w:sz w:val="28"/>
          <w:szCs w:val="28"/>
          <w:shd w:val="clear" w:color="auto" w:fill="FFFFFF"/>
        </w:rPr>
        <w:t>В.М.Шукшина</w:t>
      </w:r>
      <w:proofErr w:type="spellEnd"/>
      <w:r w:rsidRPr="00F60574">
        <w:rPr>
          <w:rFonts w:ascii="Times New Roman" w:hAnsi="Times New Roman" w:cs="Times New Roman"/>
          <w:color w:val="000000"/>
          <w:sz w:val="28"/>
          <w:szCs w:val="28"/>
          <w:shd w:val="clear" w:color="auto" w:fill="FFFFFF"/>
        </w:rPr>
        <w:t xml:space="preserve">» прошло </w:t>
      </w:r>
      <w:proofErr w:type="gramStart"/>
      <w:r w:rsidRPr="00F60574">
        <w:rPr>
          <w:rFonts w:ascii="Times New Roman" w:hAnsi="Times New Roman" w:cs="Times New Roman"/>
          <w:color w:val="000000"/>
          <w:sz w:val="28"/>
          <w:szCs w:val="28"/>
          <w:shd w:val="clear" w:color="auto" w:fill="FFFFFF"/>
        </w:rPr>
        <w:t>мероприятие</w:t>
      </w:r>
      <w:proofErr w:type="gramEnd"/>
      <w:r w:rsidRPr="00F60574">
        <w:rPr>
          <w:rFonts w:ascii="Times New Roman" w:hAnsi="Times New Roman" w:cs="Times New Roman"/>
          <w:color w:val="000000"/>
          <w:sz w:val="28"/>
          <w:szCs w:val="28"/>
          <w:shd w:val="clear" w:color="auto" w:fill="FFFFFF"/>
        </w:rPr>
        <w:t xml:space="preserve"> посвященное дню рождения Ивана Алексеевича Бунина, великого русского поэта, переводчика, первого русского писателя, удостоенного Нобелевской премии по литературе за «строгое мастерство, с которым он развивает традиции русской классической прозы». Мероприятие прошло в теплой, дружественной обстановке с членами клуб «Мелодия души». Эта встреча совпала с празднованием Международного Дня пожилых людей.</w:t>
      </w:r>
    </w:p>
    <w:p w:rsidR="00ED23C9" w:rsidRDefault="006009DE" w:rsidP="005049D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5049DA" w:rsidRPr="005049DA">
        <w:rPr>
          <w:rFonts w:ascii="Times New Roman" w:hAnsi="Times New Roman" w:cs="Times New Roman"/>
          <w:color w:val="000000"/>
          <w:sz w:val="28"/>
          <w:szCs w:val="28"/>
        </w:rPr>
        <w:t>Ведущие мероприятия познакомили прис</w:t>
      </w:r>
      <w:r w:rsidR="00F60574">
        <w:rPr>
          <w:rFonts w:ascii="Times New Roman" w:hAnsi="Times New Roman" w:cs="Times New Roman"/>
          <w:color w:val="000000"/>
          <w:sz w:val="28"/>
          <w:szCs w:val="28"/>
        </w:rPr>
        <w:t>утствующих с биографией писателя</w:t>
      </w:r>
      <w:r w:rsidR="005049DA" w:rsidRPr="005049DA">
        <w:rPr>
          <w:rFonts w:ascii="Times New Roman" w:hAnsi="Times New Roman" w:cs="Times New Roman"/>
          <w:color w:val="000000"/>
          <w:sz w:val="28"/>
          <w:szCs w:val="28"/>
        </w:rPr>
        <w:t xml:space="preserve">. Почитатели </w:t>
      </w:r>
      <w:r w:rsidR="00F60574">
        <w:rPr>
          <w:rFonts w:ascii="Times New Roman" w:hAnsi="Times New Roman" w:cs="Times New Roman"/>
          <w:color w:val="000000"/>
          <w:sz w:val="28"/>
          <w:szCs w:val="28"/>
        </w:rPr>
        <w:t>таланта Ивана Алексеевича Бунина</w:t>
      </w:r>
      <w:r w:rsidR="005049DA" w:rsidRPr="005049DA">
        <w:rPr>
          <w:rFonts w:ascii="Times New Roman" w:hAnsi="Times New Roman" w:cs="Times New Roman"/>
          <w:color w:val="000000"/>
          <w:sz w:val="28"/>
          <w:szCs w:val="28"/>
        </w:rPr>
        <w:t xml:space="preserve">: Глазунова Ц.В., Могутова Л.И., </w:t>
      </w:r>
      <w:proofErr w:type="spellStart"/>
      <w:r w:rsidR="005049DA" w:rsidRPr="005049DA">
        <w:rPr>
          <w:rFonts w:ascii="Times New Roman" w:hAnsi="Times New Roman" w:cs="Times New Roman"/>
          <w:color w:val="000000"/>
          <w:sz w:val="28"/>
          <w:szCs w:val="28"/>
        </w:rPr>
        <w:t>Юдакова</w:t>
      </w:r>
      <w:proofErr w:type="spellEnd"/>
      <w:r w:rsidR="005049DA" w:rsidRPr="005049DA">
        <w:rPr>
          <w:rFonts w:ascii="Times New Roman" w:hAnsi="Times New Roman" w:cs="Times New Roman"/>
          <w:color w:val="000000"/>
          <w:sz w:val="28"/>
          <w:szCs w:val="28"/>
        </w:rPr>
        <w:t xml:space="preserve"> Н.Н., </w:t>
      </w:r>
      <w:proofErr w:type="spellStart"/>
      <w:r w:rsidR="005049DA" w:rsidRPr="005049DA">
        <w:rPr>
          <w:rFonts w:ascii="Times New Roman" w:hAnsi="Times New Roman" w:cs="Times New Roman"/>
          <w:color w:val="000000"/>
          <w:sz w:val="28"/>
          <w:szCs w:val="28"/>
        </w:rPr>
        <w:t>Калышкина</w:t>
      </w:r>
      <w:proofErr w:type="spellEnd"/>
      <w:r w:rsidR="005049DA" w:rsidRPr="005049DA">
        <w:rPr>
          <w:rFonts w:ascii="Times New Roman" w:hAnsi="Times New Roman" w:cs="Times New Roman"/>
          <w:color w:val="000000"/>
          <w:sz w:val="28"/>
          <w:szCs w:val="28"/>
        </w:rPr>
        <w:t xml:space="preserve"> В.А., Ефремова Л.М., Гаврилова Н.А. прочитали любимые стихотворения.</w:t>
      </w:r>
    </w:p>
    <w:p w:rsidR="00E96A0F" w:rsidRPr="00E96A0F" w:rsidRDefault="000C605C" w:rsidP="000C605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96A0F" w:rsidRPr="00E96A0F">
        <w:rPr>
          <w:rFonts w:ascii="Times New Roman" w:hAnsi="Times New Roman" w:cs="Times New Roman"/>
          <w:color w:val="000000"/>
          <w:sz w:val="28"/>
          <w:szCs w:val="28"/>
        </w:rPr>
        <w:t xml:space="preserve"> Глазунова Цезарина Васильевна прин</w:t>
      </w:r>
      <w:r w:rsidR="005138DE">
        <w:rPr>
          <w:rFonts w:ascii="Times New Roman" w:hAnsi="Times New Roman" w:cs="Times New Roman"/>
          <w:color w:val="000000"/>
          <w:sz w:val="28"/>
          <w:szCs w:val="28"/>
        </w:rPr>
        <w:t>яла участие в областном конкурсе «Солдаты МАЯ»</w:t>
      </w:r>
      <w:r w:rsidR="00E96A0F" w:rsidRPr="00E96A0F">
        <w:rPr>
          <w:rFonts w:ascii="Times New Roman" w:hAnsi="Times New Roman" w:cs="Times New Roman"/>
          <w:color w:val="000000"/>
          <w:sz w:val="28"/>
          <w:szCs w:val="28"/>
        </w:rPr>
        <w:t>.</w:t>
      </w:r>
    </w:p>
    <w:p w:rsidR="00E96A0F" w:rsidRDefault="00E96A0F" w:rsidP="00E96A0F">
      <w:pPr>
        <w:spacing w:after="0" w:line="240" w:lineRule="auto"/>
        <w:jc w:val="both"/>
        <w:rPr>
          <w:rFonts w:ascii="Times New Roman" w:hAnsi="Times New Roman" w:cs="Times New Roman"/>
          <w:color w:val="000000"/>
          <w:sz w:val="28"/>
          <w:szCs w:val="28"/>
        </w:rPr>
      </w:pPr>
      <w:r w:rsidRPr="00E96A0F">
        <w:rPr>
          <w:rFonts w:ascii="Times New Roman" w:hAnsi="Times New Roman" w:cs="Times New Roman"/>
          <w:color w:val="000000"/>
          <w:sz w:val="28"/>
          <w:szCs w:val="28"/>
        </w:rPr>
        <w:t>Цель подобных мероприятий – не только привлечь новых пользователей, но и предоставить им возможность для дополнительного общения, социальной адаптации, не исключая возможности реализации новых творческих замыслов.</w:t>
      </w:r>
    </w:p>
    <w:p w:rsidR="005F6B30" w:rsidRPr="005138DE" w:rsidRDefault="00F60574" w:rsidP="009642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05C" w:rsidRPr="005138DE">
        <w:rPr>
          <w:rFonts w:ascii="Times New Roman" w:eastAsia="Times New Roman" w:hAnsi="Times New Roman" w:cs="Times New Roman"/>
          <w:sz w:val="28"/>
          <w:szCs w:val="28"/>
          <w:lang w:eastAsia="ru-RU"/>
        </w:rPr>
        <w:t>«Д</w:t>
      </w:r>
      <w:r w:rsidR="000C605C">
        <w:rPr>
          <w:rFonts w:ascii="Times New Roman" w:eastAsia="Times New Roman" w:hAnsi="Times New Roman" w:cs="Times New Roman"/>
          <w:sz w:val="28"/>
          <w:szCs w:val="28"/>
          <w:lang w:eastAsia="ru-RU"/>
        </w:rPr>
        <w:t>нем мудрости зовется этот день»</w:t>
      </w:r>
      <w:r>
        <w:rPr>
          <w:rFonts w:ascii="Times New Roman" w:eastAsia="Times New Roman" w:hAnsi="Times New Roman" w:cs="Times New Roman"/>
          <w:sz w:val="28"/>
          <w:szCs w:val="28"/>
          <w:lang w:eastAsia="ru-RU"/>
        </w:rPr>
        <w:t xml:space="preserve"> </w:t>
      </w:r>
      <w:r w:rsidR="000C605C" w:rsidRPr="005138DE">
        <w:rPr>
          <w:rFonts w:ascii="Times New Roman" w:eastAsia="Times New Roman" w:hAnsi="Times New Roman" w:cs="Times New Roman"/>
          <w:sz w:val="28"/>
          <w:szCs w:val="28"/>
          <w:lang w:eastAsia="ru-RU"/>
        </w:rPr>
        <w:t xml:space="preserve">осенние посиделки ко Дню пожилого человека </w:t>
      </w:r>
      <w:proofErr w:type="spellStart"/>
      <w:r w:rsidR="000C605C">
        <w:rPr>
          <w:rFonts w:ascii="Times New Roman" w:eastAsia="Times New Roman" w:hAnsi="Times New Roman" w:cs="Times New Roman"/>
          <w:sz w:val="28"/>
          <w:szCs w:val="28"/>
          <w:lang w:eastAsia="ru-RU"/>
        </w:rPr>
        <w:t>Перелазовская</w:t>
      </w:r>
      <w:proofErr w:type="spellEnd"/>
      <w:r w:rsidR="000C605C">
        <w:rPr>
          <w:rFonts w:ascii="Times New Roman" w:eastAsia="Times New Roman" w:hAnsi="Times New Roman" w:cs="Times New Roman"/>
          <w:sz w:val="28"/>
          <w:szCs w:val="28"/>
          <w:lang w:eastAsia="ru-RU"/>
        </w:rPr>
        <w:t xml:space="preserve"> с/б </w:t>
      </w:r>
      <w:proofErr w:type="spellStart"/>
      <w:r w:rsidR="000C605C">
        <w:rPr>
          <w:rFonts w:ascii="Times New Roman" w:eastAsia="Times New Roman" w:hAnsi="Times New Roman" w:cs="Times New Roman"/>
          <w:sz w:val="28"/>
          <w:szCs w:val="28"/>
          <w:lang w:eastAsia="ru-RU"/>
        </w:rPr>
        <w:t>перелазовского</w:t>
      </w:r>
      <w:proofErr w:type="spellEnd"/>
      <w:r w:rsidR="000C605C">
        <w:rPr>
          <w:rFonts w:ascii="Times New Roman" w:eastAsia="Times New Roman" w:hAnsi="Times New Roman" w:cs="Times New Roman"/>
          <w:sz w:val="28"/>
          <w:szCs w:val="28"/>
          <w:lang w:eastAsia="ru-RU"/>
        </w:rPr>
        <w:t xml:space="preserve"> сельского поселения;</w:t>
      </w:r>
    </w:p>
    <w:p w:rsidR="001D496B" w:rsidRPr="005138DE" w:rsidRDefault="00F60574" w:rsidP="009642B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05C">
        <w:rPr>
          <w:rFonts w:ascii="Times New Roman" w:eastAsia="Times New Roman" w:hAnsi="Times New Roman" w:cs="Times New Roman"/>
          <w:sz w:val="28"/>
          <w:szCs w:val="28"/>
          <w:lang w:eastAsia="ru-RU"/>
        </w:rPr>
        <w:t xml:space="preserve">«В гостях у сказочной бабушки!» </w:t>
      </w:r>
      <w:r w:rsidR="000C605C" w:rsidRPr="005138DE">
        <w:rPr>
          <w:rFonts w:ascii="Times New Roman" w:eastAsia="Times New Roman" w:hAnsi="Times New Roman" w:cs="Times New Roman"/>
          <w:sz w:val="28"/>
          <w:szCs w:val="28"/>
          <w:lang w:eastAsia="ru-RU"/>
        </w:rPr>
        <w:t xml:space="preserve">игровая программа для 1-3 классов, посвященная Международному дню пожилых людей </w:t>
      </w:r>
      <w:proofErr w:type="spellStart"/>
      <w:r w:rsidR="005F6B30" w:rsidRPr="005138DE">
        <w:rPr>
          <w:rFonts w:ascii="Times New Roman" w:eastAsia="Times New Roman" w:hAnsi="Times New Roman" w:cs="Times New Roman"/>
          <w:sz w:val="28"/>
          <w:szCs w:val="28"/>
          <w:lang w:eastAsia="ru-RU"/>
        </w:rPr>
        <w:t>Калмыковская</w:t>
      </w:r>
      <w:proofErr w:type="spellEnd"/>
      <w:r w:rsidR="005F6B30" w:rsidRPr="005138DE">
        <w:rPr>
          <w:rFonts w:ascii="Times New Roman" w:eastAsia="Times New Roman" w:hAnsi="Times New Roman" w:cs="Times New Roman"/>
          <w:sz w:val="28"/>
          <w:szCs w:val="28"/>
          <w:lang w:eastAsia="ru-RU"/>
        </w:rPr>
        <w:t xml:space="preserve"> с/б: </w:t>
      </w:r>
    </w:p>
    <w:p w:rsidR="0005792B" w:rsidRPr="00FE5D84" w:rsidRDefault="0005792B" w:rsidP="0005792B">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FE5D84">
        <w:rPr>
          <w:rFonts w:ascii="Times New Roman" w:hAnsi="Times New Roman" w:cs="Times New Roman"/>
          <w:i/>
          <w:color w:val="000000"/>
          <w:sz w:val="28"/>
          <w:szCs w:val="28"/>
        </w:rPr>
        <w:t xml:space="preserve">иблиотеки </w:t>
      </w:r>
      <w:r>
        <w:rPr>
          <w:rFonts w:ascii="Times New Roman" w:hAnsi="Times New Roman" w:cs="Times New Roman"/>
          <w:i/>
          <w:color w:val="000000"/>
          <w:sz w:val="28"/>
          <w:szCs w:val="28"/>
        </w:rPr>
        <w:t>Клетского района</w:t>
      </w:r>
      <w:r w:rsidRPr="00FE5D84">
        <w:rPr>
          <w:rFonts w:ascii="Times New Roman" w:hAnsi="Times New Roman" w:cs="Times New Roman"/>
          <w:i/>
          <w:color w:val="000000"/>
          <w:sz w:val="28"/>
          <w:szCs w:val="28"/>
        </w:rPr>
        <w:t xml:space="preserve"> делают все возможное, чтобы социально незащищенные граждане не чувствовали себя ущемленными, обездоленными, брошенными. </w:t>
      </w:r>
      <w:r>
        <w:rPr>
          <w:rFonts w:ascii="Times New Roman" w:hAnsi="Times New Roman" w:cs="Times New Roman"/>
          <w:i/>
          <w:color w:val="000000"/>
          <w:sz w:val="28"/>
          <w:szCs w:val="28"/>
        </w:rPr>
        <w:t xml:space="preserve">А </w:t>
      </w:r>
      <w:r w:rsidRPr="00FE5D84">
        <w:rPr>
          <w:rFonts w:ascii="Times New Roman" w:hAnsi="Times New Roman" w:cs="Times New Roman"/>
          <w:i/>
          <w:color w:val="000000"/>
          <w:sz w:val="28"/>
          <w:szCs w:val="28"/>
        </w:rPr>
        <w:t>многообразие работы, проводимо</w:t>
      </w:r>
      <w:r w:rsidR="0055117F">
        <w:rPr>
          <w:rFonts w:ascii="Times New Roman" w:hAnsi="Times New Roman" w:cs="Times New Roman"/>
          <w:i/>
          <w:color w:val="000000"/>
          <w:sz w:val="28"/>
          <w:szCs w:val="28"/>
        </w:rPr>
        <w:t>й</w:t>
      </w:r>
      <w:r w:rsidRPr="00FE5D84">
        <w:rPr>
          <w:rFonts w:ascii="Times New Roman" w:hAnsi="Times New Roman" w:cs="Times New Roman"/>
          <w:i/>
          <w:color w:val="000000"/>
          <w:sz w:val="28"/>
          <w:szCs w:val="28"/>
        </w:rPr>
        <w:t xml:space="preserve"> библиотеками с социально незащищенными гражданами, свидетельствует только об одном - полной востребованности подобных мероприятий и дальнейшей необходимости их проведения.</w:t>
      </w:r>
    </w:p>
    <w:p w:rsidR="00C605ED" w:rsidRPr="009642BA" w:rsidRDefault="009642BA" w:rsidP="009642BA">
      <w:pPr>
        <w:spacing w:after="0" w:line="240" w:lineRule="auto"/>
        <w:rPr>
          <w:rFonts w:ascii="Times New Roman" w:eastAsia="Times New Roman" w:hAnsi="Times New Roman" w:cs="Times New Roman"/>
          <w:b/>
          <w:sz w:val="28"/>
          <w:szCs w:val="28"/>
          <w:lang w:eastAsia="ru-RU"/>
        </w:rPr>
      </w:pPr>
      <w:r w:rsidRPr="009642BA">
        <w:rPr>
          <w:rFonts w:ascii="Times New Roman" w:eastAsia="Times New Roman" w:hAnsi="Times New Roman" w:cs="Times New Roman"/>
          <w:b/>
          <w:sz w:val="28"/>
          <w:szCs w:val="28"/>
          <w:lang w:eastAsia="ru-RU"/>
        </w:rPr>
        <w:t xml:space="preserve"> </w:t>
      </w:r>
    </w:p>
    <w:p w:rsidR="00C605ED" w:rsidRDefault="00C605ED" w:rsidP="00C605ED">
      <w:pPr>
        <w:shd w:val="clear" w:color="auto" w:fill="FFFFFF"/>
        <w:spacing w:after="0" w:line="240" w:lineRule="auto"/>
        <w:ind w:left="142"/>
        <w:jc w:val="center"/>
        <w:rPr>
          <w:rFonts w:ascii="Times New Roman" w:eastAsia="Times New Roman" w:hAnsi="Times New Roman" w:cs="Times New Roman"/>
          <w:b/>
          <w:bCs/>
          <w:color w:val="000000"/>
          <w:sz w:val="28"/>
          <w:szCs w:val="21"/>
          <w:u w:val="single"/>
          <w:lang w:eastAsia="ru-RU"/>
        </w:rPr>
      </w:pPr>
      <w:r w:rsidRPr="003A2C2A">
        <w:rPr>
          <w:rFonts w:ascii="Times New Roman" w:eastAsia="Times New Roman" w:hAnsi="Times New Roman" w:cs="Times New Roman"/>
          <w:b/>
          <w:bCs/>
          <w:color w:val="000000"/>
          <w:sz w:val="28"/>
          <w:szCs w:val="21"/>
          <w:u w:val="single"/>
          <w:lang w:eastAsia="ru-RU"/>
        </w:rPr>
        <w:t>Духовно-нравственное воспитание</w:t>
      </w:r>
    </w:p>
    <w:p w:rsidR="0080076B" w:rsidRPr="003A2C2A" w:rsidRDefault="0080076B" w:rsidP="00C605ED">
      <w:pPr>
        <w:shd w:val="clear" w:color="auto" w:fill="FFFFFF"/>
        <w:spacing w:after="0" w:line="240" w:lineRule="auto"/>
        <w:ind w:left="142"/>
        <w:jc w:val="center"/>
        <w:rPr>
          <w:rFonts w:ascii="Times New Roman" w:eastAsia="Times New Roman" w:hAnsi="Times New Roman" w:cs="Times New Roman"/>
          <w:b/>
          <w:color w:val="000000"/>
          <w:sz w:val="28"/>
          <w:szCs w:val="21"/>
          <w:u w:val="single"/>
          <w:lang w:eastAsia="ru-RU"/>
        </w:rPr>
      </w:pPr>
    </w:p>
    <w:p w:rsidR="00655C77" w:rsidRDefault="001A6132" w:rsidP="00655C77">
      <w:pPr>
        <w:spacing w:after="0" w:line="24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lastRenderedPageBreak/>
        <w:t xml:space="preserve">         </w:t>
      </w:r>
      <w:r w:rsidR="00FA73EE" w:rsidRPr="003A2C2A">
        <w:rPr>
          <w:rFonts w:ascii="Times New Roman" w:hAnsi="Times New Roman" w:cs="Times New Roman"/>
          <w:i/>
          <w:sz w:val="28"/>
          <w:szCs w:val="28"/>
          <w:shd w:val="clear" w:color="auto" w:fill="FFFFFF"/>
        </w:rPr>
        <w:t>Роль библиотек в духовно-нравственном воспитании молодежи огромна. Ведь как важно достучаться до подростка, найти ключ к его сердцу, поднять его до определённого нравственного уровня. </w:t>
      </w:r>
    </w:p>
    <w:p w:rsidR="00655C77" w:rsidRPr="00655C77" w:rsidRDefault="00655C77" w:rsidP="00655C77">
      <w:pPr>
        <w:spacing w:after="0" w:line="240" w:lineRule="auto"/>
        <w:jc w:val="both"/>
        <w:rPr>
          <w:rFonts w:ascii="Times New Roman" w:hAnsi="Times New Roman" w:cs="Times New Roman"/>
          <w:i/>
          <w:sz w:val="28"/>
          <w:szCs w:val="28"/>
          <w:shd w:val="clear" w:color="auto" w:fill="FFFFFF"/>
        </w:rPr>
      </w:pPr>
      <w:r>
        <w:rPr>
          <w:b/>
          <w:bCs/>
          <w:color w:val="000000" w:themeColor="text1"/>
          <w:sz w:val="28"/>
          <w:szCs w:val="28"/>
          <w:shd w:val="clear" w:color="auto" w:fill="FFFFFF"/>
        </w:rPr>
        <w:t xml:space="preserve"> </w:t>
      </w:r>
      <w:r w:rsidRPr="00655C77">
        <w:rPr>
          <w:rFonts w:ascii="Times New Roman" w:hAnsi="Times New Roman" w:cs="Times New Roman"/>
          <w:bCs/>
          <w:color w:val="000000" w:themeColor="text1"/>
          <w:sz w:val="28"/>
          <w:szCs w:val="28"/>
          <w:shd w:val="clear" w:color="auto" w:fill="FFFFFF"/>
        </w:rPr>
        <w:t>День народного единства</w:t>
      </w:r>
      <w:r w:rsidRPr="00655C77">
        <w:rPr>
          <w:rFonts w:ascii="Times New Roman" w:hAnsi="Times New Roman" w:cs="Times New Roman"/>
          <w:color w:val="000000" w:themeColor="text1"/>
          <w:sz w:val="28"/>
          <w:szCs w:val="28"/>
          <w:shd w:val="clear" w:color="auto" w:fill="FFFFFF"/>
        </w:rPr>
        <w:t xml:space="preserve"> – российский государственный праздник. С 2005 года отмечается 4 ноября. Этот праздник был учреждён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в 1612 году, и приурочен ко Дню Казанской иконы Божьей Матери.4 ноября мы отдаем дань событиям, когда общество, встав на сторону государства, спасло его от неминуемой гибели. Смертельная опасность объединила все патриотические силы страны. Народное движение спасло русскую государственность. В пору безвременья проявились лучшие черты русского народа – его стойкость, мужество, беззаветная преданность Родине, готовность ради неё пожертвовать жизнью. «Именно поэтому мы празднуем эту дату как день сохранения и спасения не только русского государства, но и русского народа.   К этому празднику сотрудники </w:t>
      </w:r>
      <w:proofErr w:type="spellStart"/>
      <w:r w:rsidRPr="00655C77">
        <w:rPr>
          <w:rFonts w:ascii="Times New Roman" w:hAnsi="Times New Roman" w:cs="Times New Roman"/>
          <w:color w:val="000000" w:themeColor="text1"/>
          <w:sz w:val="28"/>
          <w:szCs w:val="28"/>
          <w:shd w:val="clear" w:color="auto" w:fill="FFFFFF"/>
        </w:rPr>
        <w:t>юиблиотеки</w:t>
      </w:r>
      <w:proofErr w:type="spellEnd"/>
      <w:r w:rsidRPr="00655C77">
        <w:rPr>
          <w:rFonts w:ascii="Times New Roman" w:hAnsi="Times New Roman" w:cs="Times New Roman"/>
          <w:color w:val="000000" w:themeColor="text1"/>
          <w:sz w:val="28"/>
          <w:szCs w:val="28"/>
          <w:shd w:val="clear" w:color="auto" w:fill="FFFFFF"/>
        </w:rPr>
        <w:t xml:space="preserve">  с </w:t>
      </w:r>
      <w:r w:rsidRPr="001A6132">
        <w:rPr>
          <w:rFonts w:ascii="Times New Roman" w:hAnsi="Times New Roman" w:cs="Times New Roman"/>
          <w:color w:val="000000" w:themeColor="text1"/>
          <w:sz w:val="28"/>
          <w:szCs w:val="28"/>
          <w:shd w:val="clear" w:color="auto" w:fill="FFFFFF"/>
        </w:rPr>
        <w:t>26 октября</w:t>
      </w:r>
      <w:r w:rsidRPr="00655C77">
        <w:rPr>
          <w:rFonts w:ascii="Times New Roman" w:hAnsi="Times New Roman" w:cs="Times New Roman"/>
          <w:b/>
          <w:color w:val="000000" w:themeColor="text1"/>
          <w:sz w:val="28"/>
          <w:szCs w:val="28"/>
          <w:shd w:val="clear" w:color="auto" w:fill="FFFFFF"/>
        </w:rPr>
        <w:t xml:space="preserve"> </w:t>
      </w:r>
      <w:r w:rsidRPr="001A6132">
        <w:rPr>
          <w:rFonts w:ascii="Times New Roman" w:hAnsi="Times New Roman" w:cs="Times New Roman"/>
          <w:color w:val="000000" w:themeColor="text1"/>
          <w:sz w:val="28"/>
          <w:szCs w:val="28"/>
          <w:shd w:val="clear" w:color="auto" w:fill="FFFFFF"/>
        </w:rPr>
        <w:t>по 4 ноября</w:t>
      </w:r>
      <w:r w:rsidRPr="00655C77">
        <w:rPr>
          <w:rFonts w:ascii="Times New Roman" w:hAnsi="Times New Roman" w:cs="Times New Roman"/>
          <w:color w:val="000000" w:themeColor="text1"/>
          <w:sz w:val="28"/>
          <w:szCs w:val="28"/>
          <w:shd w:val="clear" w:color="auto" w:fill="FFFFFF"/>
        </w:rPr>
        <w:t xml:space="preserve"> провели </w:t>
      </w:r>
      <w:proofErr w:type="spellStart"/>
      <w:r w:rsidRPr="00655C77">
        <w:rPr>
          <w:rFonts w:ascii="Times New Roman" w:hAnsi="Times New Roman" w:cs="Times New Roman"/>
          <w:color w:val="000000" w:themeColor="text1"/>
          <w:sz w:val="28"/>
          <w:szCs w:val="28"/>
          <w:shd w:val="clear" w:color="auto" w:fill="FFFFFF"/>
        </w:rPr>
        <w:t>онлай</w:t>
      </w:r>
      <w:proofErr w:type="spellEnd"/>
      <w:r w:rsidRPr="00655C77">
        <w:rPr>
          <w:rFonts w:ascii="Times New Roman" w:hAnsi="Times New Roman" w:cs="Times New Roman"/>
          <w:color w:val="000000" w:themeColor="text1"/>
          <w:sz w:val="28"/>
          <w:szCs w:val="28"/>
          <w:shd w:val="clear" w:color="auto" w:fill="FFFFFF"/>
        </w:rPr>
        <w:t xml:space="preserve"> мероприятий «МЫ ВМЕСТЕ» «МЫ ЕДИНЫ» на сайте </w:t>
      </w:r>
      <w:hyperlink r:id="rId11" w:history="1">
        <w:r w:rsidRPr="00655C77">
          <w:rPr>
            <w:rStyle w:val="a9"/>
            <w:rFonts w:ascii="Times New Roman" w:hAnsi="Times New Roman" w:cs="Times New Roman"/>
            <w:sz w:val="28"/>
            <w:szCs w:val="28"/>
            <w:bdr w:val="none" w:sz="0" w:space="0" w:color="auto" w:frame="1"/>
            <w:shd w:val="clear" w:color="auto" w:fill="FFFFFF"/>
          </w:rPr>
          <w:t>https://klbsh.ru</w:t>
        </w:r>
      </w:hyperlink>
      <w:r w:rsidRPr="00655C77">
        <w:rPr>
          <w:rStyle w:val="a8"/>
          <w:rFonts w:ascii="Times New Roman" w:hAnsi="Times New Roman" w:cs="Times New Roman"/>
          <w:sz w:val="28"/>
          <w:szCs w:val="28"/>
          <w:bdr w:val="none" w:sz="0" w:space="0" w:color="auto" w:frame="1"/>
          <w:shd w:val="clear" w:color="auto" w:fill="FFFFFF"/>
        </w:rPr>
        <w:t>,</w:t>
      </w:r>
      <w:r w:rsidRPr="00655C77">
        <w:rPr>
          <w:rFonts w:ascii="Times New Roman" w:hAnsi="Times New Roman" w:cs="Times New Roman"/>
          <w:color w:val="000000" w:themeColor="text1"/>
          <w:sz w:val="28"/>
          <w:szCs w:val="28"/>
          <w:shd w:val="clear" w:color="auto" w:fill="FFFFFF"/>
        </w:rPr>
        <w:t xml:space="preserve"> и в социальных сетях.</w:t>
      </w:r>
      <w:bookmarkStart w:id="5" w:name="_Hlk27730972"/>
    </w:p>
    <w:p w:rsidR="00BF57CB" w:rsidRPr="006009DE" w:rsidRDefault="00655C77" w:rsidP="00E320D2">
      <w:pPr>
        <w:pStyle w:val="aa"/>
        <w:jc w:val="both"/>
        <w:rPr>
          <w:rFonts w:ascii="Times New Roman" w:hAnsi="Times New Roman" w:cs="Times New Roman"/>
          <w:sz w:val="28"/>
          <w:szCs w:val="28"/>
        </w:rPr>
      </w:pPr>
      <w:r>
        <w:t xml:space="preserve"> </w:t>
      </w:r>
      <w:r w:rsidR="001A6132">
        <w:t xml:space="preserve">        </w:t>
      </w:r>
      <w:r w:rsidRPr="006009DE">
        <w:rPr>
          <w:rFonts w:ascii="Times New Roman" w:hAnsi="Times New Roman" w:cs="Times New Roman"/>
          <w:sz w:val="28"/>
          <w:szCs w:val="28"/>
        </w:rPr>
        <w:t>В</w:t>
      </w:r>
      <w:r w:rsidR="009E5BFF" w:rsidRPr="006009DE">
        <w:rPr>
          <w:rFonts w:ascii="Times New Roman" w:hAnsi="Times New Roman" w:cs="Times New Roman"/>
          <w:sz w:val="28"/>
          <w:szCs w:val="28"/>
        </w:rPr>
        <w:t xml:space="preserve"> рамках Дня православной книги</w:t>
      </w:r>
      <w:r w:rsidR="0055117F" w:rsidRPr="006009DE">
        <w:rPr>
          <w:rFonts w:ascii="Times New Roman" w:hAnsi="Times New Roman" w:cs="Times New Roman"/>
          <w:sz w:val="28"/>
          <w:szCs w:val="28"/>
        </w:rPr>
        <w:t>,</w:t>
      </w:r>
      <w:r w:rsidR="009E5BFF" w:rsidRPr="006009DE">
        <w:rPr>
          <w:rFonts w:ascii="Times New Roman" w:hAnsi="Times New Roman" w:cs="Times New Roman"/>
          <w:sz w:val="28"/>
          <w:szCs w:val="28"/>
        </w:rPr>
        <w:t xml:space="preserve"> прошла литературная гостиная «Иоанн Златоуст. Святое имя в простых устах». На мероприятии</w:t>
      </w:r>
      <w:r w:rsidRPr="006009DE">
        <w:rPr>
          <w:rFonts w:ascii="Times New Roman" w:hAnsi="Times New Roman" w:cs="Times New Roman"/>
          <w:sz w:val="28"/>
          <w:szCs w:val="28"/>
        </w:rPr>
        <w:t xml:space="preserve"> присутствовали жители станицы, читатели библиотеки.</w:t>
      </w:r>
      <w:r w:rsidR="009E5BFF" w:rsidRPr="006009DE">
        <w:rPr>
          <w:rFonts w:ascii="Times New Roman" w:hAnsi="Times New Roman" w:cs="Times New Roman"/>
          <w:sz w:val="28"/>
          <w:szCs w:val="28"/>
        </w:rPr>
        <w:t xml:space="preserve"> Ведущие мероприятия рассказали о жизни и д</w:t>
      </w:r>
      <w:r w:rsidRPr="006009DE">
        <w:rPr>
          <w:rFonts w:ascii="Times New Roman" w:hAnsi="Times New Roman" w:cs="Times New Roman"/>
          <w:sz w:val="28"/>
          <w:szCs w:val="28"/>
        </w:rPr>
        <w:t>еятельности святителя,</w:t>
      </w:r>
      <w:r w:rsidR="009E5BFF" w:rsidRPr="006009DE">
        <w:rPr>
          <w:rFonts w:ascii="Times New Roman" w:hAnsi="Times New Roman" w:cs="Times New Roman"/>
          <w:sz w:val="28"/>
          <w:szCs w:val="28"/>
        </w:rPr>
        <w:t xml:space="preserve"> прочитали стихотворения, посвященные Иоанну Златоусту. В конце мероприятия библиотекари познакомили присутствующих с православной литературой</w:t>
      </w:r>
      <w:r w:rsidR="0055117F" w:rsidRPr="006009DE">
        <w:rPr>
          <w:rFonts w:ascii="Times New Roman" w:hAnsi="Times New Roman" w:cs="Times New Roman"/>
          <w:sz w:val="28"/>
          <w:szCs w:val="28"/>
        </w:rPr>
        <w:t>,</w:t>
      </w:r>
      <w:r w:rsidR="009E5BFF" w:rsidRPr="006009DE">
        <w:rPr>
          <w:rFonts w:ascii="Times New Roman" w:hAnsi="Times New Roman" w:cs="Times New Roman"/>
          <w:sz w:val="28"/>
          <w:szCs w:val="28"/>
        </w:rPr>
        <w:t xml:space="preserve"> имеющейся в фонде библиотеки.</w:t>
      </w:r>
      <w:r w:rsidR="0080076B" w:rsidRPr="006009DE">
        <w:rPr>
          <w:rFonts w:ascii="Times New Roman" w:hAnsi="Times New Roman" w:cs="Times New Roman"/>
          <w:sz w:val="28"/>
          <w:szCs w:val="28"/>
        </w:rPr>
        <w:t xml:space="preserve"> </w:t>
      </w:r>
      <w:r w:rsidR="005138DE" w:rsidRPr="006009DE">
        <w:rPr>
          <w:rFonts w:ascii="Times New Roman" w:hAnsi="Times New Roman" w:cs="Times New Roman"/>
          <w:sz w:val="28"/>
          <w:szCs w:val="28"/>
        </w:rPr>
        <w:t xml:space="preserve">В </w:t>
      </w:r>
      <w:r w:rsidR="00FA26FA" w:rsidRPr="006009DE">
        <w:rPr>
          <w:rFonts w:ascii="Times New Roman" w:hAnsi="Times New Roman" w:cs="Times New Roman"/>
          <w:sz w:val="28"/>
          <w:szCs w:val="28"/>
        </w:rPr>
        <w:t>июле</w:t>
      </w:r>
      <w:r w:rsidR="00460EDA" w:rsidRPr="006009DE">
        <w:rPr>
          <w:rFonts w:ascii="Times New Roman" w:hAnsi="Times New Roman" w:cs="Times New Roman"/>
          <w:sz w:val="28"/>
          <w:szCs w:val="28"/>
        </w:rPr>
        <w:t xml:space="preserve"> в МКУК «ЦБ имени В.М. Шукшина» состоялся </w:t>
      </w:r>
      <w:proofErr w:type="spellStart"/>
      <w:r w:rsidR="00460EDA" w:rsidRPr="006009DE">
        <w:rPr>
          <w:rFonts w:ascii="Times New Roman" w:hAnsi="Times New Roman" w:cs="Times New Roman"/>
          <w:sz w:val="28"/>
          <w:szCs w:val="28"/>
        </w:rPr>
        <w:t>видеолекторий</w:t>
      </w:r>
      <w:proofErr w:type="spellEnd"/>
      <w:r w:rsidR="00460EDA" w:rsidRPr="006009DE">
        <w:rPr>
          <w:rFonts w:ascii="Times New Roman" w:hAnsi="Times New Roman" w:cs="Times New Roman"/>
          <w:sz w:val="28"/>
          <w:szCs w:val="28"/>
        </w:rPr>
        <w:t xml:space="preserve"> «Любовь и верность – два крыла семьи». Мероприятие началось с Гимна о семье. Ведущие мероприятия рассказали о святых Петре и </w:t>
      </w:r>
      <w:proofErr w:type="spellStart"/>
      <w:r w:rsidR="00460EDA" w:rsidRPr="006009DE">
        <w:rPr>
          <w:rFonts w:ascii="Times New Roman" w:hAnsi="Times New Roman" w:cs="Times New Roman"/>
          <w:sz w:val="28"/>
          <w:szCs w:val="28"/>
        </w:rPr>
        <w:t>Февронии</w:t>
      </w:r>
      <w:proofErr w:type="spellEnd"/>
      <w:r w:rsidR="00460EDA" w:rsidRPr="006009DE">
        <w:rPr>
          <w:rFonts w:ascii="Times New Roman" w:hAnsi="Times New Roman" w:cs="Times New Roman"/>
          <w:sz w:val="28"/>
          <w:szCs w:val="28"/>
        </w:rPr>
        <w:t>, об истории их любви, об уникальности этой истории, почему мы отмечаем этот праздник именно 8 июля, почему символом этого Дня выбрана ромашка.  Прозвучало много прекрасных слов о любви, семье и верности. Участники мероприятия поговорили о взаимоотношениях в семье. Ведь именно с семьи начинается жизнь человека, именно здесь происходит познание любви и уважения, радости и добра. Именно в семье нас учат общению с окружающим миром, именно здесь складываются традиции и передаются из поколения в поколение. В честь праздника с экрана телевизора прозвучали самые прекрасные песни и стихи известных поэтов</w:t>
      </w:r>
    </w:p>
    <w:p w:rsidR="000C605C" w:rsidRPr="00E320D2" w:rsidRDefault="00F60574" w:rsidP="00E320D2">
      <w:pPr>
        <w:pStyle w:val="aa"/>
        <w:jc w:val="both"/>
        <w:rPr>
          <w:rFonts w:ascii="Times New Roman" w:hAnsi="Times New Roman" w:cs="Times New Roman"/>
          <w:sz w:val="28"/>
          <w:szCs w:val="28"/>
        </w:rPr>
      </w:pPr>
      <w:r w:rsidRPr="00E320D2">
        <w:rPr>
          <w:rFonts w:ascii="Times New Roman" w:hAnsi="Times New Roman" w:cs="Times New Roman"/>
          <w:sz w:val="28"/>
          <w:szCs w:val="28"/>
        </w:rPr>
        <w:t xml:space="preserve"> </w:t>
      </w:r>
      <w:r w:rsidR="001A6132" w:rsidRPr="00E320D2">
        <w:rPr>
          <w:rFonts w:ascii="Times New Roman" w:hAnsi="Times New Roman" w:cs="Times New Roman"/>
          <w:sz w:val="28"/>
          <w:szCs w:val="28"/>
        </w:rPr>
        <w:t xml:space="preserve">       </w:t>
      </w:r>
      <w:r w:rsidRPr="00E320D2">
        <w:rPr>
          <w:rFonts w:ascii="Times New Roman" w:hAnsi="Times New Roman" w:cs="Times New Roman"/>
          <w:sz w:val="28"/>
          <w:szCs w:val="28"/>
        </w:rPr>
        <w:t xml:space="preserve"> </w:t>
      </w:r>
      <w:r w:rsidR="005138DE" w:rsidRPr="00E320D2">
        <w:rPr>
          <w:rFonts w:ascii="Times New Roman" w:hAnsi="Times New Roman" w:cs="Times New Roman"/>
          <w:sz w:val="28"/>
          <w:szCs w:val="28"/>
        </w:rPr>
        <w:t xml:space="preserve">В декабре </w:t>
      </w:r>
      <w:r w:rsidR="00FA26FA" w:rsidRPr="00E320D2">
        <w:rPr>
          <w:rFonts w:ascii="Times New Roman" w:hAnsi="Times New Roman" w:cs="Times New Roman"/>
          <w:sz w:val="28"/>
          <w:szCs w:val="28"/>
        </w:rPr>
        <w:t>сотруд</w:t>
      </w:r>
      <w:r w:rsidR="001A6132" w:rsidRPr="00E320D2">
        <w:rPr>
          <w:rFonts w:ascii="Times New Roman" w:hAnsi="Times New Roman" w:cs="Times New Roman"/>
          <w:sz w:val="28"/>
          <w:szCs w:val="28"/>
        </w:rPr>
        <w:t>н</w:t>
      </w:r>
      <w:r w:rsidR="00FA26FA" w:rsidRPr="00E320D2">
        <w:rPr>
          <w:rFonts w:ascii="Times New Roman" w:hAnsi="Times New Roman" w:cs="Times New Roman"/>
          <w:sz w:val="28"/>
          <w:szCs w:val="28"/>
        </w:rPr>
        <w:t>ики библиотеки совместно с Клетской СОШ</w:t>
      </w:r>
      <w:r w:rsidR="00E96A0F" w:rsidRPr="00E320D2">
        <w:rPr>
          <w:rFonts w:ascii="Times New Roman" w:hAnsi="Times New Roman" w:cs="Times New Roman"/>
          <w:sz w:val="28"/>
          <w:szCs w:val="28"/>
        </w:rPr>
        <w:t xml:space="preserve"> </w:t>
      </w:r>
      <w:r w:rsidR="00FA26FA" w:rsidRPr="00E320D2">
        <w:rPr>
          <w:rFonts w:ascii="Times New Roman" w:hAnsi="Times New Roman" w:cs="Times New Roman"/>
          <w:sz w:val="28"/>
          <w:szCs w:val="28"/>
        </w:rPr>
        <w:t>провели</w:t>
      </w:r>
      <w:r w:rsidR="00E96A0F" w:rsidRPr="00E320D2">
        <w:rPr>
          <w:rFonts w:ascii="Times New Roman" w:hAnsi="Times New Roman" w:cs="Times New Roman"/>
          <w:sz w:val="28"/>
          <w:szCs w:val="28"/>
        </w:rPr>
        <w:t xml:space="preserve"> </w:t>
      </w:r>
      <w:r w:rsidR="00FA26FA" w:rsidRPr="00E320D2">
        <w:rPr>
          <w:rFonts w:ascii="Times New Roman" w:hAnsi="Times New Roman" w:cs="Times New Roman"/>
          <w:sz w:val="28"/>
          <w:szCs w:val="28"/>
        </w:rPr>
        <w:t>литературно-музыкальную композицию, посвященную</w:t>
      </w:r>
      <w:r w:rsidR="00E96A0F" w:rsidRPr="00E320D2">
        <w:rPr>
          <w:rFonts w:ascii="Times New Roman" w:hAnsi="Times New Roman" w:cs="Times New Roman"/>
          <w:sz w:val="28"/>
          <w:szCs w:val="28"/>
        </w:rPr>
        <w:t xml:space="preserve"> Дню м</w:t>
      </w:r>
      <w:r w:rsidR="00FA26FA" w:rsidRPr="00E320D2">
        <w:rPr>
          <w:rFonts w:ascii="Times New Roman" w:hAnsi="Times New Roman" w:cs="Times New Roman"/>
          <w:sz w:val="28"/>
          <w:szCs w:val="28"/>
        </w:rPr>
        <w:t xml:space="preserve">атери-казачки.  Библиотекари </w:t>
      </w:r>
      <w:r w:rsidR="00E96A0F" w:rsidRPr="00E320D2">
        <w:rPr>
          <w:rFonts w:ascii="Times New Roman" w:hAnsi="Times New Roman" w:cs="Times New Roman"/>
          <w:sz w:val="28"/>
          <w:szCs w:val="28"/>
        </w:rPr>
        <w:t>рассказали о нелегком быте матерей</w:t>
      </w:r>
      <w:r w:rsidR="0055117F" w:rsidRPr="00E320D2">
        <w:rPr>
          <w:rFonts w:ascii="Times New Roman" w:hAnsi="Times New Roman" w:cs="Times New Roman"/>
          <w:sz w:val="28"/>
          <w:szCs w:val="28"/>
        </w:rPr>
        <w:t>-</w:t>
      </w:r>
      <w:r w:rsidR="00E96A0F" w:rsidRPr="00E320D2">
        <w:rPr>
          <w:rFonts w:ascii="Times New Roman" w:hAnsi="Times New Roman" w:cs="Times New Roman"/>
          <w:sz w:val="28"/>
          <w:szCs w:val="28"/>
        </w:rPr>
        <w:t>казачек, главных хранительниц семейного очага, великих казачек – воинов, которые наравне с мужчинами противостояли врагу. Весь рассказ о знаменитых казачках сопровождался показом слайдов. В этот день прозвучало много теплых слов и поз</w:t>
      </w:r>
      <w:r w:rsidRPr="00E320D2">
        <w:rPr>
          <w:rFonts w:ascii="Times New Roman" w:hAnsi="Times New Roman" w:cs="Times New Roman"/>
          <w:sz w:val="28"/>
          <w:szCs w:val="28"/>
        </w:rPr>
        <w:t xml:space="preserve">дравлений в адрес матерей. </w:t>
      </w:r>
      <w:r w:rsidR="00E96A0F" w:rsidRPr="00E320D2">
        <w:rPr>
          <w:rFonts w:ascii="Times New Roman" w:hAnsi="Times New Roman" w:cs="Times New Roman"/>
          <w:sz w:val="28"/>
          <w:szCs w:val="28"/>
        </w:rPr>
        <w:t xml:space="preserve"> </w:t>
      </w:r>
      <w:bookmarkStart w:id="6" w:name="_Hlk28092500"/>
      <w:bookmarkEnd w:id="5"/>
    </w:p>
    <w:p w:rsidR="00F35685" w:rsidRPr="00E320D2" w:rsidRDefault="00FA26FA" w:rsidP="00E320D2">
      <w:pPr>
        <w:pStyle w:val="aa"/>
        <w:jc w:val="both"/>
        <w:rPr>
          <w:rFonts w:ascii="Times New Roman" w:eastAsia="Times New Roman" w:hAnsi="Times New Roman" w:cs="Times New Roman"/>
          <w:sz w:val="28"/>
          <w:szCs w:val="28"/>
          <w:lang w:eastAsia="ru-RU"/>
        </w:rPr>
      </w:pPr>
      <w:r w:rsidRPr="00E320D2">
        <w:rPr>
          <w:rFonts w:ascii="Times New Roman" w:hAnsi="Times New Roman" w:cs="Times New Roman"/>
          <w:color w:val="000000"/>
          <w:sz w:val="28"/>
          <w:szCs w:val="28"/>
        </w:rPr>
        <w:lastRenderedPageBreak/>
        <w:t xml:space="preserve">           </w:t>
      </w:r>
      <w:r w:rsidR="00F35685" w:rsidRPr="00E320D2">
        <w:rPr>
          <w:rFonts w:ascii="Times New Roman" w:eastAsia="Times New Roman" w:hAnsi="Times New Roman" w:cs="Times New Roman"/>
          <w:sz w:val="28"/>
          <w:szCs w:val="28"/>
          <w:lang w:eastAsia="ru-RU"/>
        </w:rPr>
        <w:t>День православной книги «Духовных книг божественная мудрость», фольклорный праздник «Крещение Господне»</w:t>
      </w:r>
      <w:r w:rsidR="00E65E72" w:rsidRPr="00E320D2">
        <w:rPr>
          <w:rFonts w:ascii="Times New Roman" w:eastAsia="Times New Roman" w:hAnsi="Times New Roman" w:cs="Times New Roman"/>
          <w:sz w:val="28"/>
          <w:szCs w:val="28"/>
          <w:lang w:eastAsia="ru-RU"/>
        </w:rPr>
        <w:t>, беседа «Покров – казачий праздник»</w:t>
      </w:r>
      <w:r w:rsidR="00A5161B" w:rsidRPr="00E320D2">
        <w:rPr>
          <w:rFonts w:ascii="Times New Roman" w:eastAsia="Times New Roman" w:hAnsi="Times New Roman" w:cs="Times New Roman"/>
          <w:sz w:val="28"/>
          <w:szCs w:val="28"/>
          <w:lang w:eastAsia="ru-RU"/>
        </w:rPr>
        <w:t>, познавательная игровая программа «Путешествие в страну «вежливости»</w:t>
      </w:r>
      <w:r w:rsidR="000C605C" w:rsidRPr="00E320D2">
        <w:rPr>
          <w:rFonts w:ascii="Times New Roman" w:hAnsi="Times New Roman" w:cs="Times New Roman"/>
          <w:sz w:val="28"/>
          <w:szCs w:val="28"/>
        </w:rPr>
        <w:t xml:space="preserve"> состоялись в </w:t>
      </w:r>
      <w:proofErr w:type="spellStart"/>
      <w:r w:rsidR="000C605C" w:rsidRPr="00E320D2">
        <w:rPr>
          <w:rFonts w:ascii="Times New Roman" w:hAnsi="Times New Roman" w:cs="Times New Roman"/>
          <w:sz w:val="28"/>
          <w:szCs w:val="28"/>
        </w:rPr>
        <w:t>Кременская</w:t>
      </w:r>
      <w:proofErr w:type="spellEnd"/>
      <w:r w:rsidR="000C605C" w:rsidRPr="00E320D2">
        <w:rPr>
          <w:rFonts w:ascii="Times New Roman" w:hAnsi="Times New Roman" w:cs="Times New Roman"/>
          <w:sz w:val="28"/>
          <w:szCs w:val="28"/>
        </w:rPr>
        <w:t xml:space="preserve"> </w:t>
      </w:r>
      <w:r w:rsidR="00E320D2" w:rsidRPr="00E320D2">
        <w:rPr>
          <w:rFonts w:ascii="Times New Roman" w:hAnsi="Times New Roman" w:cs="Times New Roman"/>
          <w:sz w:val="28"/>
          <w:szCs w:val="28"/>
        </w:rPr>
        <w:t>п/б Кременского сельского поселения;</w:t>
      </w:r>
    </w:p>
    <w:p w:rsidR="005B4283" w:rsidRPr="00E320D2" w:rsidRDefault="00E320D2" w:rsidP="00E320D2">
      <w:pPr>
        <w:pStyle w:val="aa"/>
        <w:jc w:val="both"/>
        <w:rPr>
          <w:rFonts w:ascii="Times New Roman" w:eastAsia="Times New Roman" w:hAnsi="Times New Roman" w:cs="Times New Roman"/>
          <w:sz w:val="28"/>
          <w:szCs w:val="28"/>
          <w:lang w:eastAsia="ru-RU"/>
        </w:rPr>
      </w:pPr>
      <w:r w:rsidRPr="00E320D2">
        <w:rPr>
          <w:rFonts w:ascii="Times New Roman" w:hAnsi="Times New Roman" w:cs="Times New Roman"/>
          <w:sz w:val="28"/>
          <w:szCs w:val="28"/>
        </w:rPr>
        <w:t>Ч</w:t>
      </w:r>
      <w:r w:rsidR="00F35685" w:rsidRPr="00E320D2">
        <w:rPr>
          <w:rFonts w:ascii="Times New Roman" w:eastAsia="Times New Roman" w:hAnsi="Times New Roman" w:cs="Times New Roman"/>
          <w:sz w:val="28"/>
          <w:szCs w:val="28"/>
          <w:lang w:eastAsia="ru-RU"/>
        </w:rPr>
        <w:t xml:space="preserve">ас православия </w:t>
      </w:r>
      <w:r w:rsidR="00FA26FA" w:rsidRPr="00E320D2">
        <w:rPr>
          <w:rFonts w:ascii="Times New Roman" w:eastAsia="Times New Roman" w:hAnsi="Times New Roman" w:cs="Times New Roman"/>
          <w:sz w:val="28"/>
          <w:szCs w:val="28"/>
          <w:lang w:eastAsia="ru-RU"/>
        </w:rPr>
        <w:t>ко дню</w:t>
      </w:r>
      <w:r w:rsidR="00F35685" w:rsidRPr="00E320D2">
        <w:rPr>
          <w:rFonts w:ascii="Times New Roman" w:eastAsia="Times New Roman" w:hAnsi="Times New Roman" w:cs="Times New Roman"/>
          <w:sz w:val="28"/>
          <w:szCs w:val="28"/>
          <w:lang w:eastAsia="ru-RU"/>
        </w:rPr>
        <w:t xml:space="preserve"> рождения Сергия Радонежского «Духовный отец России»</w:t>
      </w:r>
      <w:r w:rsidR="00FD7EEB" w:rsidRPr="00E320D2">
        <w:rPr>
          <w:rFonts w:ascii="Times New Roman" w:eastAsia="Times New Roman" w:hAnsi="Times New Roman" w:cs="Times New Roman"/>
          <w:sz w:val="28"/>
          <w:szCs w:val="28"/>
          <w:lang w:eastAsia="ru-RU"/>
        </w:rPr>
        <w:t xml:space="preserve">, игровое путешествие «Ой, </w:t>
      </w:r>
      <w:proofErr w:type="spellStart"/>
      <w:r w:rsidR="00FD7EEB" w:rsidRPr="00E320D2">
        <w:rPr>
          <w:rFonts w:ascii="Times New Roman" w:eastAsia="Times New Roman" w:hAnsi="Times New Roman" w:cs="Times New Roman"/>
          <w:sz w:val="28"/>
          <w:szCs w:val="28"/>
          <w:lang w:eastAsia="ru-RU"/>
        </w:rPr>
        <w:t>Маслёна</w:t>
      </w:r>
      <w:proofErr w:type="spellEnd"/>
      <w:r w:rsidR="00FD7EEB" w:rsidRPr="00E320D2">
        <w:rPr>
          <w:rFonts w:ascii="Times New Roman" w:eastAsia="Times New Roman" w:hAnsi="Times New Roman" w:cs="Times New Roman"/>
          <w:sz w:val="28"/>
          <w:szCs w:val="28"/>
          <w:lang w:eastAsia="ru-RU"/>
        </w:rPr>
        <w:t>-красота!»</w:t>
      </w:r>
      <w:r w:rsidR="002475F1" w:rsidRPr="00E320D2">
        <w:rPr>
          <w:rFonts w:ascii="Times New Roman" w:eastAsia="Times New Roman" w:hAnsi="Times New Roman" w:cs="Times New Roman"/>
          <w:sz w:val="28"/>
          <w:szCs w:val="28"/>
          <w:lang w:eastAsia="ru-RU"/>
        </w:rPr>
        <w:t xml:space="preserve">, вечер отдыха для женщин к 8 марта «Хороши во все времена!», литературный вечер ко Дню матери «Образ матери – великая тема </w:t>
      </w:r>
      <w:proofErr w:type="gramStart"/>
      <w:r w:rsidR="002475F1" w:rsidRPr="00E320D2">
        <w:rPr>
          <w:rFonts w:ascii="Times New Roman" w:eastAsia="Times New Roman" w:hAnsi="Times New Roman" w:cs="Times New Roman"/>
          <w:sz w:val="28"/>
          <w:szCs w:val="28"/>
          <w:lang w:eastAsia="ru-RU"/>
        </w:rPr>
        <w:t>искусства»</w:t>
      </w:r>
      <w:r w:rsidRPr="00E320D2">
        <w:rPr>
          <w:rFonts w:ascii="Times New Roman" w:eastAsia="Times New Roman" w:hAnsi="Times New Roman" w:cs="Times New Roman"/>
          <w:sz w:val="28"/>
          <w:szCs w:val="28"/>
          <w:lang w:eastAsia="ru-RU"/>
        </w:rPr>
        <w:t xml:space="preserve">   </w:t>
      </w:r>
      <w:proofErr w:type="gramEnd"/>
      <w:r w:rsidRPr="00E320D2">
        <w:rPr>
          <w:rFonts w:ascii="Times New Roman" w:eastAsia="Times New Roman" w:hAnsi="Times New Roman" w:cs="Times New Roman"/>
          <w:sz w:val="28"/>
          <w:szCs w:val="28"/>
          <w:lang w:eastAsia="ru-RU"/>
        </w:rPr>
        <w:t xml:space="preserve">       </w:t>
      </w:r>
      <w:proofErr w:type="spellStart"/>
      <w:r w:rsidRPr="00E320D2">
        <w:rPr>
          <w:rFonts w:ascii="Times New Roman" w:eastAsia="Times New Roman" w:hAnsi="Times New Roman" w:cs="Times New Roman"/>
          <w:sz w:val="28"/>
          <w:szCs w:val="28"/>
          <w:lang w:eastAsia="ru-RU"/>
        </w:rPr>
        <w:t>Перелазовская</w:t>
      </w:r>
      <w:proofErr w:type="spellEnd"/>
      <w:r w:rsidRPr="00E320D2">
        <w:rPr>
          <w:rFonts w:ascii="Times New Roman" w:eastAsia="Times New Roman" w:hAnsi="Times New Roman" w:cs="Times New Roman"/>
          <w:sz w:val="28"/>
          <w:szCs w:val="28"/>
          <w:lang w:eastAsia="ru-RU"/>
        </w:rPr>
        <w:t xml:space="preserve"> с/б, </w:t>
      </w:r>
      <w:proofErr w:type="spellStart"/>
      <w:r w:rsidRPr="00E320D2">
        <w:rPr>
          <w:rFonts w:ascii="Times New Roman" w:eastAsia="Times New Roman" w:hAnsi="Times New Roman" w:cs="Times New Roman"/>
          <w:sz w:val="28"/>
          <w:szCs w:val="28"/>
          <w:lang w:eastAsia="ru-RU"/>
        </w:rPr>
        <w:t>перелазовского</w:t>
      </w:r>
      <w:proofErr w:type="spellEnd"/>
      <w:r w:rsidRPr="00E320D2">
        <w:rPr>
          <w:rFonts w:ascii="Times New Roman" w:eastAsia="Times New Roman" w:hAnsi="Times New Roman" w:cs="Times New Roman"/>
          <w:sz w:val="28"/>
          <w:szCs w:val="28"/>
          <w:lang w:eastAsia="ru-RU"/>
        </w:rPr>
        <w:t xml:space="preserve"> сельского поселения</w:t>
      </w:r>
    </w:p>
    <w:p w:rsidR="00AA12AF" w:rsidRPr="00E320D2" w:rsidRDefault="00FA26FA" w:rsidP="00E320D2">
      <w:pPr>
        <w:pStyle w:val="aa"/>
        <w:jc w:val="both"/>
        <w:rPr>
          <w:rFonts w:ascii="Times New Roman" w:eastAsia="Times New Roman" w:hAnsi="Times New Roman" w:cs="Times New Roman"/>
          <w:sz w:val="28"/>
          <w:szCs w:val="28"/>
          <w:lang w:eastAsia="ru-RU"/>
        </w:rPr>
      </w:pPr>
      <w:r w:rsidRPr="00E320D2">
        <w:rPr>
          <w:rFonts w:ascii="Times New Roman" w:eastAsia="Times New Roman" w:hAnsi="Times New Roman" w:cs="Times New Roman"/>
          <w:sz w:val="28"/>
          <w:szCs w:val="28"/>
          <w:lang w:eastAsia="ru-RU"/>
        </w:rPr>
        <w:t xml:space="preserve">        </w:t>
      </w:r>
      <w:r w:rsidR="00AA12AF" w:rsidRPr="00E320D2">
        <w:rPr>
          <w:rFonts w:ascii="Times New Roman" w:eastAsia="Times New Roman" w:hAnsi="Times New Roman" w:cs="Times New Roman"/>
          <w:sz w:val="28"/>
          <w:szCs w:val="28"/>
          <w:lang w:eastAsia="ru-RU"/>
        </w:rPr>
        <w:t xml:space="preserve"> </w:t>
      </w:r>
      <w:r w:rsidR="00514BAB" w:rsidRPr="00E320D2">
        <w:rPr>
          <w:rFonts w:ascii="Times New Roman" w:eastAsia="Times New Roman" w:hAnsi="Times New Roman" w:cs="Times New Roman"/>
          <w:sz w:val="28"/>
          <w:szCs w:val="28"/>
          <w:lang w:eastAsia="ru-RU"/>
        </w:rPr>
        <w:t>вечер семейного отдыха «Международный день семьи»</w:t>
      </w:r>
      <w:r w:rsidR="00BD5E5E" w:rsidRPr="00E320D2">
        <w:rPr>
          <w:rFonts w:ascii="Times New Roman" w:eastAsia="Times New Roman" w:hAnsi="Times New Roman" w:cs="Times New Roman"/>
          <w:sz w:val="28"/>
          <w:szCs w:val="28"/>
          <w:lang w:eastAsia="ru-RU"/>
        </w:rPr>
        <w:t>.</w:t>
      </w:r>
      <w:r w:rsidR="00E320D2" w:rsidRPr="00E320D2">
        <w:rPr>
          <w:rFonts w:ascii="Times New Roman" w:eastAsia="Times New Roman" w:hAnsi="Times New Roman" w:cs="Times New Roman"/>
          <w:sz w:val="28"/>
          <w:szCs w:val="28"/>
          <w:lang w:eastAsia="ru-RU"/>
        </w:rPr>
        <w:t xml:space="preserve"> </w:t>
      </w:r>
      <w:proofErr w:type="spellStart"/>
      <w:r w:rsidR="00E320D2" w:rsidRPr="00E320D2">
        <w:rPr>
          <w:rFonts w:ascii="Times New Roman" w:eastAsia="Times New Roman" w:hAnsi="Times New Roman" w:cs="Times New Roman"/>
          <w:sz w:val="28"/>
          <w:szCs w:val="28"/>
          <w:lang w:eastAsia="ru-RU"/>
        </w:rPr>
        <w:t>Захаровская</w:t>
      </w:r>
      <w:proofErr w:type="spellEnd"/>
      <w:r w:rsidR="00E320D2" w:rsidRPr="00E320D2">
        <w:rPr>
          <w:rFonts w:ascii="Times New Roman" w:eastAsia="Times New Roman" w:hAnsi="Times New Roman" w:cs="Times New Roman"/>
          <w:sz w:val="28"/>
          <w:szCs w:val="28"/>
          <w:lang w:eastAsia="ru-RU"/>
        </w:rPr>
        <w:t xml:space="preserve"> с/б</w:t>
      </w:r>
      <w:r w:rsidR="00E320D2">
        <w:rPr>
          <w:rFonts w:ascii="Times New Roman" w:eastAsia="Times New Roman" w:hAnsi="Times New Roman" w:cs="Times New Roman"/>
          <w:sz w:val="28"/>
          <w:szCs w:val="28"/>
          <w:lang w:eastAsia="ru-RU"/>
        </w:rPr>
        <w:t>, Захаровского сельского поселения.</w:t>
      </w:r>
    </w:p>
    <w:p w:rsidR="0005792B" w:rsidRDefault="0005792B" w:rsidP="00896C67">
      <w:pPr>
        <w:spacing w:after="0" w:line="240" w:lineRule="auto"/>
        <w:jc w:val="both"/>
        <w:rPr>
          <w:rFonts w:ascii="Times New Roman" w:eastAsia="Times New Roman" w:hAnsi="Times New Roman" w:cs="Times New Roman"/>
          <w:b/>
          <w:sz w:val="28"/>
          <w:szCs w:val="28"/>
          <w:lang w:eastAsia="ru-RU"/>
        </w:rPr>
      </w:pPr>
      <w:r w:rsidRPr="00FE5D84">
        <w:rPr>
          <w:rFonts w:ascii="Times New Roman" w:eastAsia="Times New Roman" w:hAnsi="Times New Roman" w:cs="Times New Roman"/>
          <w:i/>
          <w:sz w:val="28"/>
          <w:szCs w:val="28"/>
          <w:lang w:eastAsia="ru-RU"/>
        </w:rPr>
        <w:t>В работе с подростками, решающая роль в воспитании высоконравственной, духовной личности принадлежит литературе, которая рассматривается и как искусство, и как мощное средство воспитания, ибо хорошая книга обогащает и развивает мысль. Задача библиотекарей заключается в том, чтобы привить нашим читателям духовные и нравственные ценности, влить добро в их души.</w:t>
      </w:r>
    </w:p>
    <w:bookmarkEnd w:id="6"/>
    <w:p w:rsidR="00C605ED" w:rsidRDefault="00C605ED" w:rsidP="00C605ED">
      <w:pPr>
        <w:spacing w:after="0" w:line="240" w:lineRule="auto"/>
        <w:jc w:val="center"/>
        <w:rPr>
          <w:rFonts w:ascii="Times New Roman" w:eastAsia="Times New Roman" w:hAnsi="Times New Roman" w:cs="Times New Roman"/>
          <w:sz w:val="28"/>
          <w:szCs w:val="28"/>
          <w:lang w:eastAsia="ru-RU"/>
        </w:rPr>
      </w:pPr>
    </w:p>
    <w:p w:rsidR="00842AE5" w:rsidRDefault="00655C77" w:rsidP="00655C77">
      <w:pPr>
        <w:spacing w:after="0" w:line="240" w:lineRule="auto"/>
        <w:jc w:val="both"/>
        <w:rPr>
          <w:rFonts w:ascii="Times New Roman" w:eastAsia="Calibri" w:hAnsi="Times New Roman" w:cs="Times New Roman"/>
          <w:b/>
          <w:sz w:val="28"/>
          <w:szCs w:val="28"/>
        </w:rPr>
      </w:pPr>
      <w:r w:rsidRPr="001A6132">
        <w:rPr>
          <w:rFonts w:ascii="Times New Roman" w:eastAsia="Calibri" w:hAnsi="Times New Roman" w:cs="Times New Roman"/>
          <w:b/>
          <w:sz w:val="28"/>
          <w:szCs w:val="28"/>
        </w:rPr>
        <w:t xml:space="preserve">                  </w:t>
      </w:r>
    </w:p>
    <w:p w:rsidR="00842AE5" w:rsidRDefault="00842AE5" w:rsidP="00655C77">
      <w:pPr>
        <w:spacing w:after="0" w:line="240" w:lineRule="auto"/>
        <w:jc w:val="both"/>
        <w:rPr>
          <w:rFonts w:ascii="Times New Roman" w:eastAsia="Calibri" w:hAnsi="Times New Roman" w:cs="Times New Roman"/>
          <w:b/>
          <w:sz w:val="28"/>
          <w:szCs w:val="28"/>
        </w:rPr>
      </w:pPr>
    </w:p>
    <w:p w:rsidR="00842AE5" w:rsidRDefault="00842AE5" w:rsidP="00655C77">
      <w:pPr>
        <w:spacing w:after="0" w:line="240" w:lineRule="auto"/>
        <w:jc w:val="both"/>
        <w:rPr>
          <w:rFonts w:ascii="Times New Roman" w:eastAsia="Calibri" w:hAnsi="Times New Roman" w:cs="Times New Roman"/>
          <w:b/>
          <w:sz w:val="28"/>
          <w:szCs w:val="28"/>
        </w:rPr>
      </w:pPr>
    </w:p>
    <w:p w:rsidR="00C605ED" w:rsidRPr="001A6132" w:rsidRDefault="00C605ED" w:rsidP="00842AE5">
      <w:pPr>
        <w:spacing w:after="0" w:line="240" w:lineRule="auto"/>
        <w:jc w:val="center"/>
        <w:rPr>
          <w:rFonts w:ascii="Times New Roman" w:eastAsia="Calibri" w:hAnsi="Times New Roman" w:cs="Times New Roman"/>
          <w:b/>
          <w:sz w:val="28"/>
          <w:szCs w:val="28"/>
        </w:rPr>
      </w:pPr>
      <w:r w:rsidRPr="001A6132">
        <w:rPr>
          <w:rFonts w:ascii="Times New Roman" w:eastAsia="Calibri" w:hAnsi="Times New Roman" w:cs="Times New Roman"/>
          <w:b/>
          <w:sz w:val="28"/>
          <w:szCs w:val="28"/>
        </w:rPr>
        <w:t>Художественно-</w:t>
      </w:r>
      <w:r w:rsidR="00B97691" w:rsidRPr="001A6132">
        <w:rPr>
          <w:rFonts w:ascii="Times New Roman" w:eastAsia="Calibri" w:hAnsi="Times New Roman" w:cs="Times New Roman"/>
          <w:b/>
          <w:sz w:val="28"/>
          <w:szCs w:val="28"/>
        </w:rPr>
        <w:t>эстетическое воспитание</w:t>
      </w:r>
      <w:r w:rsidRPr="001A6132">
        <w:rPr>
          <w:rFonts w:ascii="Times New Roman" w:eastAsia="Calibri" w:hAnsi="Times New Roman" w:cs="Times New Roman"/>
          <w:b/>
          <w:sz w:val="28"/>
          <w:szCs w:val="28"/>
        </w:rPr>
        <w:t>.</w:t>
      </w:r>
    </w:p>
    <w:p w:rsidR="0080076B" w:rsidRPr="001A6132" w:rsidRDefault="0080076B" w:rsidP="00C605ED">
      <w:pPr>
        <w:spacing w:after="0" w:line="240" w:lineRule="auto"/>
        <w:ind w:left="2124" w:firstLine="708"/>
        <w:jc w:val="both"/>
        <w:rPr>
          <w:rFonts w:ascii="Times New Roman" w:eastAsia="Calibri" w:hAnsi="Times New Roman" w:cs="Times New Roman"/>
          <w:b/>
          <w:sz w:val="28"/>
          <w:szCs w:val="28"/>
        </w:rPr>
      </w:pPr>
    </w:p>
    <w:p w:rsidR="00830D06" w:rsidRDefault="001A6132" w:rsidP="00830D0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A84F75" w:rsidRPr="00A84F75">
        <w:rPr>
          <w:rFonts w:ascii="Times New Roman" w:eastAsia="Calibri" w:hAnsi="Times New Roman" w:cs="Times New Roman"/>
          <w:i/>
          <w:sz w:val="28"/>
          <w:szCs w:val="28"/>
        </w:rPr>
        <w:t xml:space="preserve">Эстетическое просвещение, приобщение читателей к сокровищнице мировой культуры и искусства – все это лишь необходимое условие для достижения главной цели </w:t>
      </w:r>
      <w:r w:rsidR="003A2C2A">
        <w:rPr>
          <w:rFonts w:ascii="Times New Roman" w:eastAsia="Calibri" w:hAnsi="Times New Roman" w:cs="Times New Roman"/>
          <w:i/>
          <w:sz w:val="28"/>
          <w:szCs w:val="28"/>
        </w:rPr>
        <w:t>художественно-</w:t>
      </w:r>
      <w:r w:rsidR="00A84F75" w:rsidRPr="00A84F75">
        <w:rPr>
          <w:rFonts w:ascii="Times New Roman" w:eastAsia="Calibri" w:hAnsi="Times New Roman" w:cs="Times New Roman"/>
          <w:i/>
          <w:sz w:val="28"/>
          <w:szCs w:val="28"/>
        </w:rPr>
        <w:t>эстетического воспитания - формирования творчески активной личности подростка способного видеть, воспринимать и оценивать прекрасное.</w:t>
      </w:r>
      <w:r w:rsidR="003A2C2A" w:rsidRPr="003A2C2A">
        <w:t xml:space="preserve"> </w:t>
      </w:r>
      <w:r w:rsidR="003A2C2A" w:rsidRPr="003A2C2A">
        <w:rPr>
          <w:rFonts w:ascii="Times New Roman" w:hAnsi="Times New Roman" w:cs="Times New Roman"/>
          <w:i/>
          <w:sz w:val="28"/>
          <w:szCs w:val="28"/>
        </w:rPr>
        <w:t>Также п</w:t>
      </w:r>
      <w:r w:rsidR="003A2C2A" w:rsidRPr="003A2C2A">
        <w:rPr>
          <w:rFonts w:ascii="Times New Roman" w:eastAsia="Calibri" w:hAnsi="Times New Roman" w:cs="Times New Roman"/>
          <w:i/>
          <w:sz w:val="28"/>
          <w:szCs w:val="28"/>
        </w:rPr>
        <w:t xml:space="preserve">риобщая к книге людей пожилого возраста, </w:t>
      </w:r>
      <w:r w:rsidR="003A2C2A">
        <w:rPr>
          <w:rFonts w:ascii="Times New Roman" w:eastAsia="Calibri" w:hAnsi="Times New Roman" w:cs="Times New Roman"/>
          <w:i/>
          <w:sz w:val="28"/>
          <w:szCs w:val="28"/>
        </w:rPr>
        <w:t xml:space="preserve">библиотека </w:t>
      </w:r>
      <w:r w:rsidR="003A2C2A" w:rsidRPr="003A2C2A">
        <w:rPr>
          <w:rFonts w:ascii="Times New Roman" w:eastAsia="Calibri" w:hAnsi="Times New Roman" w:cs="Times New Roman"/>
          <w:i/>
          <w:sz w:val="28"/>
          <w:szCs w:val="28"/>
        </w:rPr>
        <w:t>содейству</w:t>
      </w:r>
      <w:r w:rsidR="003A2C2A">
        <w:rPr>
          <w:rFonts w:ascii="Times New Roman" w:eastAsia="Calibri" w:hAnsi="Times New Roman" w:cs="Times New Roman"/>
          <w:i/>
          <w:sz w:val="28"/>
          <w:szCs w:val="28"/>
        </w:rPr>
        <w:t>е</w:t>
      </w:r>
      <w:r w:rsidR="003A2C2A" w:rsidRPr="003A2C2A">
        <w:rPr>
          <w:rFonts w:ascii="Times New Roman" w:eastAsia="Calibri" w:hAnsi="Times New Roman" w:cs="Times New Roman"/>
          <w:i/>
          <w:sz w:val="28"/>
          <w:szCs w:val="28"/>
        </w:rPr>
        <w:t xml:space="preserve">т созданию для них </w:t>
      </w:r>
      <w:proofErr w:type="spellStart"/>
      <w:r w:rsidR="003A2C2A" w:rsidRPr="003A2C2A">
        <w:rPr>
          <w:rFonts w:ascii="Times New Roman" w:eastAsia="Calibri" w:hAnsi="Times New Roman" w:cs="Times New Roman"/>
          <w:i/>
          <w:sz w:val="28"/>
          <w:szCs w:val="28"/>
        </w:rPr>
        <w:t>безбарьерной</w:t>
      </w:r>
      <w:proofErr w:type="spellEnd"/>
      <w:r w:rsidR="003A2C2A" w:rsidRPr="003A2C2A">
        <w:rPr>
          <w:rFonts w:ascii="Times New Roman" w:eastAsia="Calibri" w:hAnsi="Times New Roman" w:cs="Times New Roman"/>
          <w:i/>
          <w:sz w:val="28"/>
          <w:szCs w:val="28"/>
        </w:rPr>
        <w:t xml:space="preserve"> культурной среды и обеспечению доступности социокультурной информации.</w:t>
      </w:r>
    </w:p>
    <w:p w:rsidR="0052110D" w:rsidRDefault="0052110D" w:rsidP="00830D06">
      <w:pPr>
        <w:spacing w:after="0" w:line="240" w:lineRule="auto"/>
        <w:jc w:val="both"/>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Pr="0052110D">
        <w:rPr>
          <w:rFonts w:ascii="Times New Roman" w:hAnsi="Times New Roman" w:cs="Times New Roman"/>
          <w:color w:val="000000"/>
          <w:sz w:val="28"/>
          <w:szCs w:val="28"/>
          <w:shd w:val="clear" w:color="auto" w:fill="FFFFFF"/>
        </w:rPr>
        <w:t>10 декабря 2021 года мир культуры отмечает знаменательную дату, 200-летие Николая Алексеевича Некрасова. Русский писатель, поэт, критик, драматург, его литературная деятельность способствовала развитию русского литературного языка, именно он одним из первых заговорил о трагедии крепостничества и исследовал духовный мир русского крестьянства. О творческом наследии Н.А. Некрасова было рассказано учащимся первого курса СТМСХ сотрудниками МКУК «ЦБ им. В. М. Шукшина»</w:t>
      </w:r>
      <w:r>
        <w:rPr>
          <w:rFonts w:ascii="Times New Roman" w:hAnsi="Times New Roman" w:cs="Times New Roman"/>
          <w:color w:val="000000"/>
          <w:sz w:val="28"/>
          <w:szCs w:val="28"/>
          <w:shd w:val="clear" w:color="auto" w:fill="FFFFFF"/>
        </w:rPr>
        <w:t xml:space="preserve">. </w:t>
      </w:r>
      <w:r w:rsidRPr="0052110D">
        <w:rPr>
          <w:rFonts w:ascii="Times New Roman" w:hAnsi="Times New Roman" w:cs="Times New Roman"/>
          <w:color w:val="000000"/>
          <w:sz w:val="28"/>
          <w:szCs w:val="28"/>
          <w:shd w:val="clear" w:color="auto" w:fill="FFFFFF"/>
        </w:rPr>
        <w:t>Биография, творческий путь нашего великого соотечественника представлены вниманию участников мероприятия.</w:t>
      </w:r>
    </w:p>
    <w:p w:rsidR="0052110D" w:rsidRDefault="0052110D" w:rsidP="0052110D">
      <w:pPr>
        <w:pStyle w:val="a3"/>
        <w:shd w:val="clear" w:color="auto" w:fill="FFFFFF"/>
        <w:spacing w:before="0" w:beforeAutospacing="0" w:after="240" w:afterAutospacing="0" w:line="336" w:lineRule="atLeast"/>
        <w:jc w:val="both"/>
        <w:textAlignment w:val="baseline"/>
        <w:rPr>
          <w:color w:val="000000"/>
          <w:sz w:val="28"/>
          <w:szCs w:val="28"/>
        </w:rPr>
      </w:pPr>
      <w:r>
        <w:rPr>
          <w:rFonts w:eastAsiaTheme="minorHAnsi"/>
          <w:color w:val="000000"/>
          <w:sz w:val="28"/>
          <w:szCs w:val="28"/>
          <w:shd w:val="clear" w:color="auto" w:fill="FFFFFF"/>
          <w:lang w:eastAsia="en-US"/>
        </w:rPr>
        <w:t xml:space="preserve">        </w:t>
      </w:r>
      <w:r w:rsidRPr="0052110D">
        <w:rPr>
          <w:color w:val="000000"/>
          <w:sz w:val="28"/>
          <w:szCs w:val="28"/>
        </w:rPr>
        <w:t>18 декабря (2021 год) актеру, гениальному клоуну, (50 лет) бессменному директору Цирка на Цветном бульваре, ветерану Великой Отечественной войны Юрию Никулину исполняется 100 лет.</w:t>
      </w:r>
      <w:r>
        <w:rPr>
          <w:color w:val="000000"/>
          <w:sz w:val="28"/>
          <w:szCs w:val="28"/>
        </w:rPr>
        <w:t xml:space="preserve"> </w:t>
      </w:r>
      <w:r w:rsidRPr="0052110D">
        <w:rPr>
          <w:color w:val="000000"/>
          <w:sz w:val="28"/>
          <w:szCs w:val="28"/>
        </w:rPr>
        <w:t xml:space="preserve">Юрия Никулина называли человеком, генерирующим смех. Каждый его выход на манеж всегда сопровождался бурей эмоций у зрителей. А фильмы с его участием </w:t>
      </w:r>
      <w:r w:rsidRPr="0052110D">
        <w:rPr>
          <w:color w:val="000000"/>
          <w:sz w:val="28"/>
          <w:szCs w:val="28"/>
        </w:rPr>
        <w:lastRenderedPageBreak/>
        <w:t xml:space="preserve">«Брильянтовая рука», «Ко мне </w:t>
      </w:r>
      <w:proofErr w:type="spellStart"/>
      <w:r w:rsidRPr="0052110D">
        <w:rPr>
          <w:color w:val="000000"/>
          <w:sz w:val="28"/>
          <w:szCs w:val="28"/>
        </w:rPr>
        <w:t>Мухтар</w:t>
      </w:r>
      <w:proofErr w:type="spellEnd"/>
      <w:r w:rsidRPr="0052110D">
        <w:rPr>
          <w:color w:val="000000"/>
          <w:sz w:val="28"/>
          <w:szCs w:val="28"/>
        </w:rPr>
        <w:t>». Следует отметить так же его игру в фильмах о Великой Отечественной войне: «Двадцать дней без войны» и «Они сража</w:t>
      </w:r>
      <w:r w:rsidR="00AE58EA">
        <w:rPr>
          <w:color w:val="000000"/>
          <w:sz w:val="28"/>
          <w:szCs w:val="28"/>
        </w:rPr>
        <w:t>лись за Родину» С.Ф. Бондарчука, где</w:t>
      </w:r>
      <w:r w:rsidRPr="0052110D">
        <w:rPr>
          <w:color w:val="000000"/>
          <w:sz w:val="28"/>
          <w:szCs w:val="28"/>
        </w:rPr>
        <w:t xml:space="preserve"> солдата Некрасова сыграл </w:t>
      </w:r>
      <w:proofErr w:type="spellStart"/>
      <w:r w:rsidRPr="0052110D">
        <w:rPr>
          <w:color w:val="000000"/>
          <w:sz w:val="28"/>
          <w:szCs w:val="28"/>
        </w:rPr>
        <w:t>Ю.Никулин</w:t>
      </w:r>
      <w:proofErr w:type="spellEnd"/>
      <w:r w:rsidRPr="0052110D">
        <w:rPr>
          <w:color w:val="000000"/>
          <w:sz w:val="28"/>
          <w:szCs w:val="28"/>
        </w:rPr>
        <w:t>. Фильм снимался на Клетской земле, и многие односельчане могли воочию увидеть гениального соотечественника и даже познакомиться с ним. Кроме, того он вел юмористическую передачу «Белый попугай» и написал книгу о себе «Почти серьезно».18 декабря в МКУ</w:t>
      </w:r>
      <w:r>
        <w:rPr>
          <w:color w:val="000000"/>
          <w:sz w:val="28"/>
          <w:szCs w:val="28"/>
        </w:rPr>
        <w:t>К «ЦБ им. В.М. Шукшина» работал</w:t>
      </w:r>
      <w:r w:rsidRPr="0052110D">
        <w:rPr>
          <w:color w:val="000000"/>
          <w:sz w:val="28"/>
          <w:szCs w:val="28"/>
        </w:rPr>
        <w:t xml:space="preserve"> видео салон, посвященный велик</w:t>
      </w:r>
      <w:r>
        <w:rPr>
          <w:color w:val="000000"/>
          <w:sz w:val="28"/>
          <w:szCs w:val="28"/>
        </w:rPr>
        <w:t xml:space="preserve">ому актеру Юрию </w:t>
      </w:r>
      <w:r w:rsidR="00AE58EA">
        <w:rPr>
          <w:color w:val="000000"/>
          <w:sz w:val="28"/>
          <w:szCs w:val="28"/>
        </w:rPr>
        <w:t>Никулину. Вниманию</w:t>
      </w:r>
      <w:r w:rsidR="001A6132">
        <w:rPr>
          <w:color w:val="000000"/>
          <w:sz w:val="28"/>
          <w:szCs w:val="28"/>
        </w:rPr>
        <w:t xml:space="preserve"> </w:t>
      </w:r>
      <w:r>
        <w:rPr>
          <w:color w:val="000000"/>
          <w:sz w:val="28"/>
          <w:szCs w:val="28"/>
        </w:rPr>
        <w:t xml:space="preserve">читателей была </w:t>
      </w:r>
      <w:r w:rsidRPr="0052110D">
        <w:rPr>
          <w:color w:val="000000"/>
          <w:sz w:val="28"/>
          <w:szCs w:val="28"/>
        </w:rPr>
        <w:t>представлена выставка-портрет и подборка видео</w:t>
      </w:r>
      <w:r w:rsidR="00AE58EA">
        <w:rPr>
          <w:color w:val="000000"/>
          <w:sz w:val="28"/>
          <w:szCs w:val="28"/>
        </w:rPr>
        <w:t xml:space="preserve"> материала</w:t>
      </w:r>
      <w:r w:rsidR="00226577">
        <w:rPr>
          <w:color w:val="000000"/>
          <w:sz w:val="28"/>
          <w:szCs w:val="28"/>
        </w:rPr>
        <w:t xml:space="preserve">  </w:t>
      </w:r>
      <w:r w:rsidRPr="0052110D">
        <w:rPr>
          <w:color w:val="000000"/>
          <w:sz w:val="28"/>
          <w:szCs w:val="28"/>
        </w:rPr>
        <w:t xml:space="preserve"> посвященная актеру.</w:t>
      </w:r>
      <w:bookmarkStart w:id="7" w:name="_Hlk28093483"/>
    </w:p>
    <w:p w:rsidR="00917AB9" w:rsidRPr="005138DE" w:rsidRDefault="0052110D" w:rsidP="00E320D2">
      <w:pPr>
        <w:pStyle w:val="a3"/>
        <w:shd w:val="clear" w:color="auto" w:fill="FFFFFF"/>
        <w:spacing w:before="0" w:beforeAutospacing="0" w:after="240" w:afterAutospacing="0" w:line="336" w:lineRule="atLeast"/>
        <w:jc w:val="both"/>
        <w:textAlignment w:val="baseline"/>
        <w:rPr>
          <w:color w:val="000000"/>
          <w:sz w:val="28"/>
          <w:szCs w:val="28"/>
        </w:rPr>
      </w:pPr>
      <w:r>
        <w:rPr>
          <w:color w:val="000000"/>
          <w:sz w:val="28"/>
          <w:szCs w:val="28"/>
        </w:rPr>
        <w:t xml:space="preserve">               </w:t>
      </w:r>
      <w:r w:rsidR="00E320D2">
        <w:rPr>
          <w:color w:val="000000"/>
          <w:sz w:val="28"/>
          <w:szCs w:val="28"/>
        </w:rPr>
        <w:t>И</w:t>
      </w:r>
      <w:r w:rsidR="00917AB9" w:rsidRPr="005138DE">
        <w:rPr>
          <w:color w:val="000000"/>
          <w:sz w:val="28"/>
          <w:szCs w:val="28"/>
        </w:rPr>
        <w:t>гр</w:t>
      </w:r>
      <w:r w:rsidR="00E320D2">
        <w:rPr>
          <w:color w:val="000000"/>
          <w:sz w:val="28"/>
          <w:szCs w:val="28"/>
        </w:rPr>
        <w:t>овая программа «Книжный развал»</w:t>
      </w:r>
      <w:r w:rsidR="00E320D2" w:rsidRPr="00E320D2">
        <w:rPr>
          <w:color w:val="000000"/>
          <w:sz w:val="28"/>
          <w:szCs w:val="28"/>
        </w:rPr>
        <w:t xml:space="preserve"> </w:t>
      </w:r>
      <w:proofErr w:type="spellStart"/>
      <w:r w:rsidR="00E320D2">
        <w:rPr>
          <w:color w:val="000000"/>
          <w:sz w:val="28"/>
          <w:szCs w:val="28"/>
        </w:rPr>
        <w:t>Распопинская</w:t>
      </w:r>
      <w:proofErr w:type="spellEnd"/>
      <w:r w:rsidR="00E320D2">
        <w:rPr>
          <w:color w:val="000000"/>
          <w:sz w:val="28"/>
          <w:szCs w:val="28"/>
        </w:rPr>
        <w:t xml:space="preserve"> с/б, Распопинского сельского поселения;</w:t>
      </w:r>
    </w:p>
    <w:p w:rsidR="00B97691" w:rsidRPr="005138DE" w:rsidRDefault="0052110D" w:rsidP="00F35685">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E320D2">
        <w:rPr>
          <w:color w:val="000000"/>
          <w:sz w:val="28"/>
          <w:szCs w:val="28"/>
        </w:rPr>
        <w:t>Л</w:t>
      </w:r>
      <w:r w:rsidR="00B97691" w:rsidRPr="005138DE">
        <w:rPr>
          <w:color w:val="000000"/>
          <w:sz w:val="28"/>
          <w:szCs w:val="28"/>
        </w:rPr>
        <w:t>итературное путешествие «Листайте нас, читайте нас, и мы всему научим вас» (путешествие по любимым страницам книг)</w:t>
      </w:r>
      <w:r w:rsidR="00006A3B" w:rsidRPr="005138DE">
        <w:rPr>
          <w:color w:val="000000"/>
          <w:sz w:val="28"/>
          <w:szCs w:val="28"/>
        </w:rPr>
        <w:t>.</w:t>
      </w:r>
      <w:r w:rsidR="00E320D2" w:rsidRPr="00E320D2">
        <w:rPr>
          <w:color w:val="000000"/>
          <w:sz w:val="28"/>
          <w:szCs w:val="28"/>
        </w:rPr>
        <w:t xml:space="preserve"> </w:t>
      </w:r>
      <w:proofErr w:type="spellStart"/>
      <w:r w:rsidR="00E320D2">
        <w:rPr>
          <w:color w:val="000000"/>
          <w:sz w:val="28"/>
          <w:szCs w:val="28"/>
        </w:rPr>
        <w:t>Верхнебузиновская</w:t>
      </w:r>
      <w:proofErr w:type="spellEnd"/>
      <w:r w:rsidR="00E320D2">
        <w:rPr>
          <w:color w:val="000000"/>
          <w:sz w:val="28"/>
          <w:szCs w:val="28"/>
        </w:rPr>
        <w:t xml:space="preserve"> п/б, </w:t>
      </w:r>
      <w:proofErr w:type="spellStart"/>
      <w:r w:rsidR="00E320D2">
        <w:rPr>
          <w:color w:val="000000"/>
          <w:sz w:val="28"/>
          <w:szCs w:val="28"/>
        </w:rPr>
        <w:t>Верхнебузиновского</w:t>
      </w:r>
      <w:proofErr w:type="spellEnd"/>
      <w:r w:rsidR="00E320D2">
        <w:rPr>
          <w:color w:val="000000"/>
          <w:sz w:val="28"/>
          <w:szCs w:val="28"/>
        </w:rPr>
        <w:t xml:space="preserve"> сельского поселения</w:t>
      </w:r>
    </w:p>
    <w:p w:rsidR="00E70997" w:rsidRPr="005138DE" w:rsidRDefault="0052110D" w:rsidP="00F35685">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p>
    <w:bookmarkEnd w:id="7"/>
    <w:p w:rsidR="0005792B" w:rsidRPr="00012CCE" w:rsidRDefault="005138DE" w:rsidP="0005792B">
      <w:pPr>
        <w:pStyle w:val="a3"/>
        <w:shd w:val="clear" w:color="auto" w:fill="FFFFFF"/>
        <w:spacing w:before="0" w:beforeAutospacing="0" w:after="0" w:afterAutospacing="0"/>
        <w:jc w:val="both"/>
        <w:textAlignment w:val="baseline"/>
        <w:rPr>
          <w:color w:val="000000"/>
          <w:sz w:val="28"/>
          <w:szCs w:val="28"/>
        </w:rPr>
      </w:pPr>
      <w:r>
        <w:rPr>
          <w:i/>
          <w:color w:val="000000"/>
          <w:sz w:val="28"/>
          <w:szCs w:val="28"/>
        </w:rPr>
        <w:t xml:space="preserve">         </w:t>
      </w:r>
      <w:r w:rsidR="0005792B" w:rsidRPr="003A2C2A">
        <w:rPr>
          <w:i/>
          <w:color w:val="000000"/>
          <w:sz w:val="28"/>
          <w:szCs w:val="28"/>
        </w:rPr>
        <w:t>Процесс художественно-эстетического воспитания является долговременным и сложным. Библиотека является той связующей нитью, которая связывает подрастающее поколение с окружающей действительностью. Подросток познает мир именно через взрослого. Каковым будет это познание, зависит от нас. Развивая гармоничную личность, чуткую ко всему прекрасному, мы растим, в том числе и поколение художников, поэтов, актеров, творческих людей, желающих преобразовывать наш мир в лучшую сторону. Именно они будут беречь и создавать культуру нашего общества, именно за них мы сегодня в ответе.</w:t>
      </w:r>
    </w:p>
    <w:p w:rsidR="00B87D23" w:rsidRDefault="00B87D23" w:rsidP="00C605ED">
      <w:pPr>
        <w:widowControl w:val="0"/>
        <w:suppressAutoHyphens/>
        <w:autoSpaceDN w:val="0"/>
        <w:spacing w:after="0" w:line="240" w:lineRule="auto"/>
        <w:jc w:val="center"/>
        <w:outlineLvl w:val="0"/>
        <w:rPr>
          <w:rFonts w:ascii="Times New Roman" w:eastAsia="Times New Roman" w:hAnsi="Times New Roman" w:cs="Tahoma"/>
          <w:b/>
          <w:bCs/>
          <w:kern w:val="3"/>
          <w:sz w:val="28"/>
          <w:szCs w:val="28"/>
          <w:u w:val="single"/>
          <w:lang w:bidi="en-US"/>
        </w:rPr>
      </w:pPr>
    </w:p>
    <w:p w:rsidR="00C605ED" w:rsidRDefault="00C605ED" w:rsidP="00C605ED">
      <w:pPr>
        <w:widowControl w:val="0"/>
        <w:suppressAutoHyphens/>
        <w:autoSpaceDN w:val="0"/>
        <w:spacing w:after="0" w:line="240" w:lineRule="auto"/>
        <w:jc w:val="center"/>
        <w:outlineLvl w:val="0"/>
        <w:rPr>
          <w:rFonts w:ascii="Times New Roman" w:eastAsia="Times New Roman" w:hAnsi="Times New Roman" w:cs="Tahoma"/>
          <w:b/>
          <w:bCs/>
          <w:kern w:val="3"/>
          <w:sz w:val="28"/>
          <w:szCs w:val="28"/>
          <w:u w:val="single"/>
          <w:lang w:bidi="en-US"/>
        </w:rPr>
      </w:pPr>
      <w:r w:rsidRPr="00C605ED">
        <w:rPr>
          <w:rFonts w:ascii="Times New Roman" w:eastAsia="Times New Roman" w:hAnsi="Times New Roman" w:cs="Tahoma"/>
          <w:b/>
          <w:bCs/>
          <w:kern w:val="3"/>
          <w:sz w:val="28"/>
          <w:szCs w:val="28"/>
          <w:u w:val="single"/>
          <w:lang w:bidi="en-US"/>
        </w:rPr>
        <w:t>Работа с детьми</w:t>
      </w:r>
    </w:p>
    <w:p w:rsidR="0080076B" w:rsidRDefault="0080076B" w:rsidP="00C605ED">
      <w:pPr>
        <w:widowControl w:val="0"/>
        <w:suppressAutoHyphens/>
        <w:autoSpaceDN w:val="0"/>
        <w:spacing w:after="0" w:line="240" w:lineRule="auto"/>
        <w:jc w:val="center"/>
        <w:outlineLvl w:val="0"/>
        <w:rPr>
          <w:rFonts w:ascii="Times New Roman" w:eastAsia="Times New Roman" w:hAnsi="Times New Roman" w:cs="Tahoma"/>
          <w:b/>
          <w:bCs/>
          <w:kern w:val="3"/>
          <w:sz w:val="28"/>
          <w:szCs w:val="28"/>
          <w:u w:val="single"/>
          <w:lang w:bidi="en-US"/>
        </w:rPr>
      </w:pPr>
    </w:p>
    <w:p w:rsidR="00321285" w:rsidRDefault="005138DE" w:rsidP="00830D06">
      <w:pPr>
        <w:widowControl w:val="0"/>
        <w:suppressAutoHyphens/>
        <w:autoSpaceDN w:val="0"/>
        <w:spacing w:after="0" w:line="240" w:lineRule="auto"/>
        <w:jc w:val="both"/>
        <w:outlineLvl w:val="0"/>
        <w:rPr>
          <w:rFonts w:ascii="Times New Roman" w:eastAsia="Times New Roman" w:hAnsi="Times New Roman" w:cs="Tahoma"/>
          <w:bCs/>
          <w:i/>
          <w:kern w:val="3"/>
          <w:sz w:val="28"/>
          <w:szCs w:val="28"/>
          <w:lang w:bidi="en-US"/>
        </w:rPr>
      </w:pPr>
      <w:r>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Массовая работа остаётся неотъемлемой частью деятельности любой библиотеки. Но</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наиболее важна её роль в работе с детской аудиторией, поэтому на уже известные формы</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массовой</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работы</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нужно</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смотреть</w:t>
      </w:r>
      <w:r w:rsidR="0027148B">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по-новому.</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Любое</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мероприятие</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должно</w:t>
      </w:r>
      <w:r w:rsidR="00321285" w:rsidRPr="00321285">
        <w:t xml:space="preserve"> </w:t>
      </w:r>
      <w:r w:rsidR="00321285" w:rsidRPr="00321285">
        <w:rPr>
          <w:rFonts w:ascii="Times New Roman" w:eastAsia="Times New Roman" w:hAnsi="Times New Roman" w:cs="Tahoma"/>
          <w:bCs/>
          <w:i/>
          <w:kern w:val="3"/>
          <w:sz w:val="28"/>
          <w:szCs w:val="28"/>
          <w:lang w:bidi="en-US"/>
        </w:rPr>
        <w:t>содержать</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что-то</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необычное, какой-нибудь сюрприз, но главным его</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объектом остаётся книга. Именно с этой целью</w:t>
      </w:r>
      <w:r w:rsidR="00321285">
        <w:rPr>
          <w:rFonts w:ascii="Times New Roman" w:eastAsia="Times New Roman" w:hAnsi="Times New Roman" w:cs="Tahoma"/>
          <w:bCs/>
          <w:i/>
          <w:kern w:val="3"/>
          <w:sz w:val="28"/>
          <w:szCs w:val="28"/>
          <w:lang w:bidi="en-US"/>
        </w:rPr>
        <w:t xml:space="preserve"> </w:t>
      </w:r>
      <w:r w:rsidR="00321285" w:rsidRPr="00321285">
        <w:rPr>
          <w:rFonts w:ascii="Times New Roman" w:eastAsia="Times New Roman" w:hAnsi="Times New Roman" w:cs="Tahoma"/>
          <w:bCs/>
          <w:i/>
          <w:kern w:val="3"/>
          <w:sz w:val="28"/>
          <w:szCs w:val="28"/>
          <w:lang w:bidi="en-US"/>
        </w:rPr>
        <w:t>библиотеки</w:t>
      </w:r>
      <w:r w:rsidR="00321285">
        <w:rPr>
          <w:rFonts w:ascii="Times New Roman" w:eastAsia="Times New Roman" w:hAnsi="Times New Roman" w:cs="Tahoma"/>
          <w:bCs/>
          <w:i/>
          <w:kern w:val="3"/>
          <w:sz w:val="28"/>
          <w:szCs w:val="28"/>
          <w:lang w:bidi="en-US"/>
        </w:rPr>
        <w:t xml:space="preserve"> Клетского района</w:t>
      </w:r>
      <w:r w:rsidR="00321285" w:rsidRPr="00321285">
        <w:rPr>
          <w:rFonts w:ascii="Times New Roman" w:eastAsia="Times New Roman" w:hAnsi="Times New Roman" w:cs="Tahoma"/>
          <w:bCs/>
          <w:i/>
          <w:kern w:val="3"/>
          <w:sz w:val="28"/>
          <w:szCs w:val="28"/>
          <w:lang w:bidi="en-US"/>
        </w:rPr>
        <w:t xml:space="preserve"> внедряют в свою деятельность </w:t>
      </w:r>
      <w:r w:rsidR="00321285">
        <w:rPr>
          <w:rFonts w:ascii="Times New Roman" w:eastAsia="Times New Roman" w:hAnsi="Times New Roman" w:cs="Tahoma"/>
          <w:bCs/>
          <w:i/>
          <w:kern w:val="3"/>
          <w:sz w:val="28"/>
          <w:szCs w:val="28"/>
          <w:lang w:bidi="en-US"/>
        </w:rPr>
        <w:t xml:space="preserve">разнообразные </w:t>
      </w:r>
      <w:r w:rsidR="00321285" w:rsidRPr="00321285">
        <w:rPr>
          <w:rFonts w:ascii="Times New Roman" w:eastAsia="Times New Roman" w:hAnsi="Times New Roman" w:cs="Tahoma"/>
          <w:bCs/>
          <w:i/>
          <w:kern w:val="3"/>
          <w:sz w:val="28"/>
          <w:szCs w:val="28"/>
          <w:lang w:bidi="en-US"/>
        </w:rPr>
        <w:t>формы массовой работы</w:t>
      </w:r>
      <w:r w:rsidR="00321285">
        <w:rPr>
          <w:rFonts w:ascii="Times New Roman" w:eastAsia="Times New Roman" w:hAnsi="Times New Roman" w:cs="Tahoma"/>
          <w:bCs/>
          <w:i/>
          <w:kern w:val="3"/>
          <w:sz w:val="28"/>
          <w:szCs w:val="28"/>
          <w:lang w:bidi="en-US"/>
        </w:rPr>
        <w:t>.</w:t>
      </w:r>
      <w:r w:rsidR="0052110D">
        <w:rPr>
          <w:rFonts w:ascii="Times New Roman" w:eastAsia="Times New Roman" w:hAnsi="Times New Roman" w:cs="Tahoma"/>
          <w:bCs/>
          <w:i/>
          <w:kern w:val="3"/>
          <w:sz w:val="28"/>
          <w:szCs w:val="28"/>
          <w:lang w:bidi="en-US"/>
        </w:rPr>
        <w:t xml:space="preserve">  </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Наибольшее количество массовых мероприятий проводится для возрастной категории от 5 до 13 лет, так как они более востребованы воспитателями, педагогами, родителями и их посещает большое количество детей. Однако, следуя плану работы, библиотека прилагает усилия для привлечения к участию пользователей других возрастных категорий: старается учитывать их интересы, предпочтения, требования, время и многое др.</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lastRenderedPageBreak/>
        <w:t>По максимуму используется имеющаяся в библиотеке аппаратура и И</w:t>
      </w:r>
      <w:r w:rsidR="006009DE">
        <w:rPr>
          <w:rFonts w:ascii="Times New Roman" w:hAnsi="Times New Roman" w:cs="Times New Roman"/>
          <w:sz w:val="28"/>
          <w:szCs w:val="28"/>
          <w:lang w:eastAsia="ru-RU"/>
        </w:rPr>
        <w:t>нтернет-ресурсы. Благодаря социальным сетям</w:t>
      </w:r>
      <w:r w:rsidRPr="00C702DF">
        <w:rPr>
          <w:rFonts w:ascii="Times New Roman" w:hAnsi="Times New Roman" w:cs="Times New Roman"/>
          <w:sz w:val="28"/>
          <w:szCs w:val="28"/>
          <w:lang w:eastAsia="ru-RU"/>
        </w:rPr>
        <w:t xml:space="preserve"> были использованы в работе такие формы, как литературные </w:t>
      </w:r>
      <w:proofErr w:type="spellStart"/>
      <w:r w:rsidRPr="00C702DF">
        <w:rPr>
          <w:rFonts w:ascii="Times New Roman" w:hAnsi="Times New Roman" w:cs="Times New Roman"/>
          <w:sz w:val="28"/>
          <w:szCs w:val="28"/>
          <w:lang w:eastAsia="ru-RU"/>
        </w:rPr>
        <w:t>видеовикторины</w:t>
      </w:r>
      <w:proofErr w:type="spellEnd"/>
      <w:r w:rsidRPr="00C702DF">
        <w:rPr>
          <w:rFonts w:ascii="Times New Roman" w:hAnsi="Times New Roman" w:cs="Times New Roman"/>
          <w:sz w:val="28"/>
          <w:szCs w:val="28"/>
          <w:lang w:eastAsia="ru-RU"/>
        </w:rPr>
        <w:t xml:space="preserve">; видео обзоры; видео уроки; видео часы; книжное рандеву; видео круиз; медиа выставки; видео путешествия; </w:t>
      </w:r>
      <w:proofErr w:type="spellStart"/>
      <w:r w:rsidRPr="00C702DF">
        <w:rPr>
          <w:rFonts w:ascii="Times New Roman" w:hAnsi="Times New Roman" w:cs="Times New Roman"/>
          <w:sz w:val="28"/>
          <w:szCs w:val="28"/>
          <w:lang w:eastAsia="ru-RU"/>
        </w:rPr>
        <w:t>мультчас</w:t>
      </w:r>
      <w:proofErr w:type="spellEnd"/>
      <w:r w:rsidRPr="00C702DF">
        <w:rPr>
          <w:rFonts w:ascii="Times New Roman" w:hAnsi="Times New Roman" w:cs="Times New Roman"/>
          <w:sz w:val="28"/>
          <w:szCs w:val="28"/>
          <w:lang w:eastAsia="ru-RU"/>
        </w:rPr>
        <w:t xml:space="preserve"> и т.д.</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Другой важной формой привлечения читателей является выставочная деятельность, ей наша библиотека уделяет большое внимание.</w:t>
      </w:r>
    </w:p>
    <w:p w:rsidR="00C702DF" w:rsidRPr="00C702DF" w:rsidRDefault="006009DE" w:rsidP="00C702DF">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всех библиотеках района п</w:t>
      </w:r>
      <w:r w:rsidR="00C702DF" w:rsidRPr="00C702DF">
        <w:rPr>
          <w:rFonts w:ascii="Times New Roman" w:hAnsi="Times New Roman" w:cs="Times New Roman"/>
          <w:sz w:val="28"/>
          <w:szCs w:val="28"/>
          <w:lang w:eastAsia="ru-RU"/>
        </w:rPr>
        <w:t>рошли традиционные выставки с широкими просмотрами («Литературный календарь», «Я с книгой открываю мир природы!», «У этой книги юбилей – прочитай её скорей!», «Образ пленительный, образ прекрасный!» (к 8 марта), «Книги Пришвина – Азбука природы», «Победа в сердце каждого жива!» (к 9 мая), «Шагну</w:t>
      </w:r>
      <w:r>
        <w:rPr>
          <w:rFonts w:ascii="Times New Roman" w:hAnsi="Times New Roman" w:cs="Times New Roman"/>
          <w:sz w:val="28"/>
          <w:szCs w:val="28"/>
          <w:lang w:eastAsia="ru-RU"/>
        </w:rPr>
        <w:t>вшие в океан звёзд» (к 60-летию первого полета человека в космос</w:t>
      </w:r>
      <w:r w:rsidR="00C702DF" w:rsidRPr="00C702DF">
        <w:rPr>
          <w:rFonts w:ascii="Times New Roman" w:hAnsi="Times New Roman" w:cs="Times New Roman"/>
          <w:sz w:val="28"/>
          <w:szCs w:val="28"/>
          <w:lang w:eastAsia="ru-RU"/>
        </w:rPr>
        <w:t>), «Ваш подвиг свят, Отечества герои!», «Станица – мужества великого пример!» (к 19 ноября), «Пасха в гости к нам пришла!», «Покров – праздник заиграл, октябрь – батюшка настал!», «О новом интересном – в журналах и газетах», «Александр Невский – сын земли русской!» (к 800-летию со дня рождения А. Невского)</w:t>
      </w:r>
      <w:r>
        <w:rPr>
          <w:rFonts w:ascii="Times New Roman" w:hAnsi="Times New Roman" w:cs="Times New Roman"/>
          <w:sz w:val="28"/>
          <w:szCs w:val="28"/>
          <w:lang w:eastAsia="ru-RU"/>
        </w:rPr>
        <w:t>, «Мир великого поэта» (к годовщине со Дня рождения</w:t>
      </w:r>
      <w:r w:rsidR="00C702DF" w:rsidRPr="00C702DF">
        <w:rPr>
          <w:rFonts w:ascii="Times New Roman" w:hAnsi="Times New Roman" w:cs="Times New Roman"/>
          <w:sz w:val="28"/>
          <w:szCs w:val="28"/>
          <w:lang w:eastAsia="ru-RU"/>
        </w:rPr>
        <w:t xml:space="preserve"> А.С. Пушкина), «В дни каникул не скучай, бери книгу и читай!», «Скажи здоровью ДА!», «С Новым годом, Рождеством – настоящим волшебством!», «Край родной и сердцу милый!», «Спрашивай – отвечаем», «Театр в гости нас зовёт», «Театр сквозь времена и страны», «Великие русские путешественники», «В гостях у сказки» и др.</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Прочно вошла в библиотечную жизнь такая форма работы, как акция. Пусть она кратковременна, в отличие от выставки, например, и неповторима раз за разом, но оставляет свой след в душе участников и наблюдателей.</w:t>
      </w:r>
    </w:p>
    <w:p w:rsidR="006009DE" w:rsidRDefault="00C702DF" w:rsidP="006009DE">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 2021</w:t>
      </w:r>
      <w:r w:rsidRPr="00C702DF">
        <w:rPr>
          <w:rFonts w:ascii="Times New Roman" w:hAnsi="Times New Roman" w:cs="Times New Roman"/>
          <w:sz w:val="28"/>
          <w:szCs w:val="28"/>
          <w:lang w:eastAsia="ru-RU"/>
        </w:rPr>
        <w:t xml:space="preserve"> год библиотекой проведено несколько акций: «С книгой по жизни!»</w:t>
      </w:r>
      <w:r w:rsidR="006009DE" w:rsidRPr="006009DE">
        <w:rPr>
          <w:rFonts w:ascii="Times New Roman" w:hAnsi="Times New Roman" w:cs="Times New Roman"/>
          <w:sz w:val="28"/>
          <w:szCs w:val="28"/>
          <w:lang w:eastAsia="ru-RU"/>
        </w:rPr>
        <w:t xml:space="preserve"> </w:t>
      </w:r>
      <w:r w:rsidR="006009DE">
        <w:rPr>
          <w:rFonts w:ascii="Times New Roman" w:hAnsi="Times New Roman" w:cs="Times New Roman"/>
          <w:sz w:val="28"/>
          <w:szCs w:val="28"/>
          <w:lang w:eastAsia="ru-RU"/>
        </w:rPr>
        <w:t xml:space="preserve">ДБ. Им Н.А. </w:t>
      </w:r>
      <w:proofErr w:type="spellStart"/>
      <w:r w:rsidR="006009DE">
        <w:rPr>
          <w:rFonts w:ascii="Times New Roman" w:hAnsi="Times New Roman" w:cs="Times New Roman"/>
          <w:sz w:val="28"/>
          <w:szCs w:val="28"/>
          <w:lang w:eastAsia="ru-RU"/>
        </w:rPr>
        <w:t>Келина</w:t>
      </w:r>
      <w:proofErr w:type="spellEnd"/>
      <w:r w:rsidR="006009DE">
        <w:rPr>
          <w:rFonts w:ascii="Times New Roman" w:hAnsi="Times New Roman" w:cs="Times New Roman"/>
          <w:sz w:val="28"/>
          <w:szCs w:val="28"/>
          <w:lang w:eastAsia="ru-RU"/>
        </w:rPr>
        <w:t xml:space="preserve"> Клетского сельского поселения;</w:t>
      </w:r>
    </w:p>
    <w:p w:rsidR="006009DE"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«Чтоб шагалось в ногу</w:t>
      </w:r>
      <w:r w:rsidR="006009DE">
        <w:rPr>
          <w:rFonts w:ascii="Times New Roman" w:hAnsi="Times New Roman" w:cs="Times New Roman"/>
          <w:sz w:val="28"/>
          <w:szCs w:val="28"/>
          <w:lang w:eastAsia="ru-RU"/>
        </w:rPr>
        <w:t xml:space="preserve"> с веком приходи в библиотеку!» </w:t>
      </w:r>
      <w:proofErr w:type="spellStart"/>
      <w:r w:rsidR="006009DE">
        <w:rPr>
          <w:rFonts w:ascii="Times New Roman" w:hAnsi="Times New Roman" w:cs="Times New Roman"/>
          <w:sz w:val="28"/>
          <w:szCs w:val="28"/>
          <w:lang w:eastAsia="ru-RU"/>
        </w:rPr>
        <w:t>Захаровская</w:t>
      </w:r>
      <w:proofErr w:type="spellEnd"/>
      <w:r w:rsidR="006009DE">
        <w:rPr>
          <w:rFonts w:ascii="Times New Roman" w:hAnsi="Times New Roman" w:cs="Times New Roman"/>
          <w:sz w:val="28"/>
          <w:szCs w:val="28"/>
          <w:lang w:eastAsia="ru-RU"/>
        </w:rPr>
        <w:t xml:space="preserve"> с/б, Захаровского сельского поселения;</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 xml:space="preserve"> «С праздником Победы» (с вручением георгиевских ленточек)</w:t>
      </w:r>
      <w:r w:rsidR="006009DE">
        <w:rPr>
          <w:rFonts w:ascii="Times New Roman" w:hAnsi="Times New Roman" w:cs="Times New Roman"/>
          <w:sz w:val="28"/>
          <w:szCs w:val="28"/>
          <w:lang w:eastAsia="ru-RU"/>
        </w:rPr>
        <w:t xml:space="preserve"> </w:t>
      </w:r>
      <w:proofErr w:type="spellStart"/>
      <w:r w:rsidR="006009DE">
        <w:rPr>
          <w:rFonts w:ascii="Times New Roman" w:hAnsi="Times New Roman" w:cs="Times New Roman"/>
          <w:sz w:val="28"/>
          <w:szCs w:val="28"/>
          <w:lang w:eastAsia="ru-RU"/>
        </w:rPr>
        <w:t>Мелоклетская</w:t>
      </w:r>
      <w:proofErr w:type="spellEnd"/>
      <w:r w:rsidR="006009DE">
        <w:rPr>
          <w:rFonts w:ascii="Times New Roman" w:hAnsi="Times New Roman" w:cs="Times New Roman"/>
          <w:sz w:val="28"/>
          <w:szCs w:val="28"/>
          <w:lang w:eastAsia="ru-RU"/>
        </w:rPr>
        <w:t xml:space="preserve"> с/б, </w:t>
      </w:r>
      <w:proofErr w:type="spellStart"/>
      <w:r w:rsidR="006009DE">
        <w:rPr>
          <w:rFonts w:ascii="Times New Roman" w:hAnsi="Times New Roman" w:cs="Times New Roman"/>
          <w:sz w:val="28"/>
          <w:szCs w:val="28"/>
          <w:lang w:eastAsia="ru-RU"/>
        </w:rPr>
        <w:t>Клеского</w:t>
      </w:r>
      <w:proofErr w:type="spellEnd"/>
      <w:r w:rsidR="006009DE">
        <w:rPr>
          <w:rFonts w:ascii="Times New Roman" w:hAnsi="Times New Roman" w:cs="Times New Roman"/>
          <w:sz w:val="28"/>
          <w:szCs w:val="28"/>
          <w:lang w:eastAsia="ru-RU"/>
        </w:rPr>
        <w:t xml:space="preserve"> сельского поселения</w:t>
      </w:r>
      <w:r w:rsidRPr="00C702DF">
        <w:rPr>
          <w:rFonts w:ascii="Times New Roman" w:hAnsi="Times New Roman" w:cs="Times New Roman"/>
          <w:sz w:val="28"/>
          <w:szCs w:val="28"/>
          <w:lang w:eastAsia="ru-RU"/>
        </w:rPr>
        <w:t xml:space="preserve">, </w:t>
      </w:r>
      <w:r w:rsidR="006009DE">
        <w:rPr>
          <w:rFonts w:ascii="Times New Roman" w:hAnsi="Times New Roman" w:cs="Times New Roman"/>
          <w:sz w:val="28"/>
          <w:szCs w:val="28"/>
          <w:lang w:eastAsia="ru-RU"/>
        </w:rPr>
        <w:t>и другие акции.</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С большим удовольствием наши пользователи посещают праздники, викторины, конкурсы и игровые программы, особенно если в конце их ждут награды и призы, поэтому мы стараемся максимально использовать их для продвижения книги и чтения.</w:t>
      </w:r>
    </w:p>
    <w:p w:rsidR="006009DE"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Большая их часть пришлась, конечно, на период каникул:</w:t>
      </w:r>
    </w:p>
    <w:p w:rsidR="006009DE"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 xml:space="preserve"> </w:t>
      </w:r>
      <w:proofErr w:type="spellStart"/>
      <w:r w:rsidRPr="00C702DF">
        <w:rPr>
          <w:rFonts w:ascii="Times New Roman" w:hAnsi="Times New Roman" w:cs="Times New Roman"/>
          <w:sz w:val="28"/>
          <w:szCs w:val="28"/>
          <w:lang w:eastAsia="ru-RU"/>
        </w:rPr>
        <w:t>сказкотерапия</w:t>
      </w:r>
      <w:proofErr w:type="spellEnd"/>
      <w:r w:rsidRPr="00C702DF">
        <w:rPr>
          <w:rFonts w:ascii="Times New Roman" w:hAnsi="Times New Roman" w:cs="Times New Roman"/>
          <w:sz w:val="28"/>
          <w:szCs w:val="28"/>
          <w:lang w:eastAsia="ru-RU"/>
        </w:rPr>
        <w:t xml:space="preserve"> «В сказку добрую зовём!»</w:t>
      </w:r>
      <w:r w:rsidR="006009DE">
        <w:rPr>
          <w:rFonts w:ascii="Times New Roman" w:hAnsi="Times New Roman" w:cs="Times New Roman"/>
          <w:sz w:val="28"/>
          <w:szCs w:val="28"/>
          <w:lang w:eastAsia="ru-RU"/>
        </w:rPr>
        <w:t xml:space="preserve"> </w:t>
      </w:r>
      <w:proofErr w:type="spellStart"/>
      <w:r w:rsidR="006009DE">
        <w:rPr>
          <w:rFonts w:ascii="Times New Roman" w:hAnsi="Times New Roman" w:cs="Times New Roman"/>
          <w:sz w:val="28"/>
          <w:szCs w:val="28"/>
          <w:lang w:eastAsia="ru-RU"/>
        </w:rPr>
        <w:t>Захаровская</w:t>
      </w:r>
      <w:proofErr w:type="spellEnd"/>
      <w:r w:rsidR="006009DE">
        <w:rPr>
          <w:rFonts w:ascii="Times New Roman" w:hAnsi="Times New Roman" w:cs="Times New Roman"/>
          <w:sz w:val="28"/>
          <w:szCs w:val="28"/>
          <w:lang w:eastAsia="ru-RU"/>
        </w:rPr>
        <w:t xml:space="preserve"> с/б, Захаровского с/п</w:t>
      </w:r>
      <w:r w:rsidRPr="00C702DF">
        <w:rPr>
          <w:rFonts w:ascii="Times New Roman" w:hAnsi="Times New Roman" w:cs="Times New Roman"/>
          <w:sz w:val="28"/>
          <w:szCs w:val="28"/>
          <w:lang w:eastAsia="ru-RU"/>
        </w:rPr>
        <w:t xml:space="preserve">, </w:t>
      </w:r>
    </w:p>
    <w:p w:rsidR="006009DE"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викторина «Цветочный алфавит», литературно-экологическая сказка «Лесной патруль»</w:t>
      </w:r>
      <w:r w:rsidR="006009DE">
        <w:rPr>
          <w:rFonts w:ascii="Times New Roman" w:hAnsi="Times New Roman" w:cs="Times New Roman"/>
          <w:sz w:val="28"/>
          <w:szCs w:val="28"/>
          <w:lang w:eastAsia="ru-RU"/>
        </w:rPr>
        <w:t xml:space="preserve"> </w:t>
      </w:r>
      <w:proofErr w:type="spellStart"/>
      <w:r w:rsidR="006009DE">
        <w:rPr>
          <w:rFonts w:ascii="Times New Roman" w:hAnsi="Times New Roman" w:cs="Times New Roman"/>
          <w:sz w:val="28"/>
          <w:szCs w:val="28"/>
          <w:lang w:eastAsia="ru-RU"/>
        </w:rPr>
        <w:t>Перелазовская</w:t>
      </w:r>
      <w:proofErr w:type="spellEnd"/>
      <w:r w:rsidR="006009DE">
        <w:rPr>
          <w:rFonts w:ascii="Times New Roman" w:hAnsi="Times New Roman" w:cs="Times New Roman"/>
          <w:sz w:val="28"/>
          <w:szCs w:val="28"/>
          <w:lang w:eastAsia="ru-RU"/>
        </w:rPr>
        <w:t xml:space="preserve"> с/б Перелазовского сельского поселения;</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 xml:space="preserve"> экспресс-викторина «Загляни в</w:t>
      </w:r>
      <w:r>
        <w:rPr>
          <w:rFonts w:ascii="Times New Roman" w:hAnsi="Times New Roman" w:cs="Times New Roman"/>
          <w:sz w:val="28"/>
          <w:szCs w:val="28"/>
          <w:lang w:eastAsia="ru-RU"/>
        </w:rPr>
        <w:t xml:space="preserve"> </w:t>
      </w:r>
      <w:r w:rsidRPr="00C702DF">
        <w:rPr>
          <w:rFonts w:ascii="Times New Roman" w:hAnsi="Times New Roman" w:cs="Times New Roman"/>
          <w:sz w:val="28"/>
          <w:szCs w:val="28"/>
          <w:lang w:eastAsia="ru-RU"/>
        </w:rPr>
        <w:t>красную книгу», интеллектуальная игра «Почему мы с лесом дружим, для чего он людям нужен»</w:t>
      </w:r>
      <w:r w:rsidR="006009DE">
        <w:rPr>
          <w:rFonts w:ascii="Times New Roman" w:hAnsi="Times New Roman" w:cs="Times New Roman"/>
          <w:sz w:val="28"/>
          <w:szCs w:val="28"/>
          <w:lang w:eastAsia="ru-RU"/>
        </w:rPr>
        <w:t xml:space="preserve"> Перекопская с/б, Перекопского сельского поселения</w:t>
      </w:r>
      <w:r w:rsidRPr="00C702DF">
        <w:rPr>
          <w:rFonts w:ascii="Times New Roman" w:hAnsi="Times New Roman" w:cs="Times New Roman"/>
          <w:sz w:val="28"/>
          <w:szCs w:val="28"/>
          <w:lang w:eastAsia="ru-RU"/>
        </w:rPr>
        <w:t>, и др.</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lastRenderedPageBreak/>
        <w:t>Мастер-классы: «Мастерская сказочных героев», «Чудо ручки – чудо штучки!», «Пасхальный сувенир</w:t>
      </w:r>
      <w:r w:rsidR="006009DE">
        <w:rPr>
          <w:rFonts w:ascii="Times New Roman" w:hAnsi="Times New Roman" w:cs="Times New Roman"/>
          <w:sz w:val="28"/>
          <w:szCs w:val="28"/>
          <w:lang w:eastAsia="ru-RU"/>
        </w:rPr>
        <w:t xml:space="preserve">» ДБ. Им Н.А. </w:t>
      </w:r>
      <w:proofErr w:type="spellStart"/>
      <w:r w:rsidR="006009DE">
        <w:rPr>
          <w:rFonts w:ascii="Times New Roman" w:hAnsi="Times New Roman" w:cs="Times New Roman"/>
          <w:sz w:val="28"/>
          <w:szCs w:val="28"/>
          <w:lang w:eastAsia="ru-RU"/>
        </w:rPr>
        <w:t>Келина</w:t>
      </w:r>
      <w:proofErr w:type="spellEnd"/>
      <w:r w:rsidR="006009DE">
        <w:rPr>
          <w:rFonts w:ascii="Times New Roman" w:hAnsi="Times New Roman" w:cs="Times New Roman"/>
          <w:sz w:val="28"/>
          <w:szCs w:val="28"/>
          <w:lang w:eastAsia="ru-RU"/>
        </w:rPr>
        <w:t xml:space="preserve"> Клетского сельского </w:t>
      </w:r>
      <w:proofErr w:type="spellStart"/>
      <w:r w:rsidR="006009DE">
        <w:rPr>
          <w:rFonts w:ascii="Times New Roman" w:hAnsi="Times New Roman" w:cs="Times New Roman"/>
          <w:sz w:val="28"/>
          <w:szCs w:val="28"/>
          <w:lang w:eastAsia="ru-RU"/>
        </w:rPr>
        <w:t>поселения</w:t>
      </w:r>
      <w:r w:rsidRPr="00C702DF">
        <w:rPr>
          <w:rFonts w:ascii="Times New Roman" w:hAnsi="Times New Roman" w:cs="Times New Roman"/>
          <w:sz w:val="28"/>
          <w:szCs w:val="28"/>
          <w:lang w:eastAsia="ru-RU"/>
        </w:rPr>
        <w:t>и</w:t>
      </w:r>
      <w:proofErr w:type="spellEnd"/>
      <w:r w:rsidRPr="00C702DF">
        <w:rPr>
          <w:rFonts w:ascii="Times New Roman" w:hAnsi="Times New Roman" w:cs="Times New Roman"/>
          <w:sz w:val="28"/>
          <w:szCs w:val="28"/>
          <w:lang w:eastAsia="ru-RU"/>
        </w:rPr>
        <w:t xml:space="preserve"> др.</w:t>
      </w:r>
    </w:p>
    <w:p w:rsidR="006009DE" w:rsidRDefault="00C702DF" w:rsidP="006009DE">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На станичном празднике работала игровая площадка для детей 5-12 лет «Масленица идёт – блин да мёд несёт!»</w:t>
      </w:r>
      <w:r w:rsidR="006009DE" w:rsidRPr="006009DE">
        <w:rPr>
          <w:rFonts w:ascii="Times New Roman" w:hAnsi="Times New Roman" w:cs="Times New Roman"/>
          <w:sz w:val="28"/>
          <w:szCs w:val="28"/>
          <w:lang w:eastAsia="ru-RU"/>
        </w:rPr>
        <w:t xml:space="preserve"> </w:t>
      </w:r>
      <w:r w:rsidR="006009DE">
        <w:rPr>
          <w:rFonts w:ascii="Times New Roman" w:hAnsi="Times New Roman" w:cs="Times New Roman"/>
          <w:sz w:val="28"/>
          <w:szCs w:val="28"/>
          <w:lang w:eastAsia="ru-RU"/>
        </w:rPr>
        <w:t xml:space="preserve">ДБ им Н.А. </w:t>
      </w:r>
      <w:proofErr w:type="spellStart"/>
      <w:r w:rsidR="006009DE">
        <w:rPr>
          <w:rFonts w:ascii="Times New Roman" w:hAnsi="Times New Roman" w:cs="Times New Roman"/>
          <w:sz w:val="28"/>
          <w:szCs w:val="28"/>
          <w:lang w:eastAsia="ru-RU"/>
        </w:rPr>
        <w:t>Келина</w:t>
      </w:r>
      <w:proofErr w:type="spellEnd"/>
      <w:r w:rsidR="006009DE">
        <w:rPr>
          <w:rFonts w:ascii="Times New Roman" w:hAnsi="Times New Roman" w:cs="Times New Roman"/>
          <w:sz w:val="28"/>
          <w:szCs w:val="28"/>
          <w:lang w:eastAsia="ru-RU"/>
        </w:rPr>
        <w:t xml:space="preserve"> Клетского сельского поселения;</w:t>
      </w:r>
    </w:p>
    <w:p w:rsidR="006009DE" w:rsidRDefault="00C702DF" w:rsidP="006009DE">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 xml:space="preserve">9 мая, на площади Солдатской Славы, действовала игровая площадка «О подвиге, о доблести, </w:t>
      </w:r>
      <w:r>
        <w:rPr>
          <w:rFonts w:ascii="Times New Roman" w:hAnsi="Times New Roman" w:cs="Times New Roman"/>
          <w:sz w:val="28"/>
          <w:szCs w:val="28"/>
          <w:lang w:eastAsia="ru-RU"/>
        </w:rPr>
        <w:t>о славе…»</w:t>
      </w:r>
      <w:r w:rsidR="006009DE">
        <w:rPr>
          <w:rFonts w:ascii="Times New Roman" w:hAnsi="Times New Roman" w:cs="Times New Roman"/>
          <w:sz w:val="28"/>
          <w:szCs w:val="28"/>
          <w:lang w:eastAsia="ru-RU"/>
        </w:rPr>
        <w:t xml:space="preserve"> ДБ им Н.А. </w:t>
      </w:r>
      <w:proofErr w:type="spellStart"/>
      <w:r w:rsidR="006009DE">
        <w:rPr>
          <w:rFonts w:ascii="Times New Roman" w:hAnsi="Times New Roman" w:cs="Times New Roman"/>
          <w:sz w:val="28"/>
          <w:szCs w:val="28"/>
          <w:lang w:eastAsia="ru-RU"/>
        </w:rPr>
        <w:t>Келина</w:t>
      </w:r>
      <w:proofErr w:type="spellEnd"/>
      <w:r w:rsidR="006009DE">
        <w:rPr>
          <w:rFonts w:ascii="Times New Roman" w:hAnsi="Times New Roman" w:cs="Times New Roman"/>
          <w:sz w:val="28"/>
          <w:szCs w:val="28"/>
          <w:lang w:eastAsia="ru-RU"/>
        </w:rPr>
        <w:t xml:space="preserve"> Клетского сельского поселения;</w:t>
      </w:r>
    </w:p>
    <w:p w:rsidR="006009DE" w:rsidRDefault="00C702DF" w:rsidP="006009DE">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 xml:space="preserve">По традиции состоялся праздник, посвященный Дню защиты детей «Живёт на всей планете, народ весёлый дети!» и «Сказочная </w:t>
      </w:r>
      <w:proofErr w:type="spellStart"/>
      <w:r w:rsidRPr="00C702DF">
        <w:rPr>
          <w:rFonts w:ascii="Times New Roman" w:hAnsi="Times New Roman" w:cs="Times New Roman"/>
          <w:sz w:val="28"/>
          <w:szCs w:val="28"/>
          <w:lang w:eastAsia="ru-RU"/>
        </w:rPr>
        <w:t>квест</w:t>
      </w:r>
      <w:proofErr w:type="spellEnd"/>
      <w:r w:rsidRPr="00C702DF">
        <w:rPr>
          <w:rFonts w:ascii="Times New Roman" w:hAnsi="Times New Roman" w:cs="Times New Roman"/>
          <w:sz w:val="28"/>
          <w:szCs w:val="28"/>
          <w:lang w:eastAsia="ru-RU"/>
        </w:rPr>
        <w:t>-игра»</w:t>
      </w:r>
      <w:r w:rsidR="006009DE" w:rsidRPr="006009DE">
        <w:rPr>
          <w:rFonts w:ascii="Times New Roman" w:hAnsi="Times New Roman" w:cs="Times New Roman"/>
          <w:sz w:val="28"/>
          <w:szCs w:val="28"/>
          <w:lang w:eastAsia="ru-RU"/>
        </w:rPr>
        <w:t xml:space="preserve"> </w:t>
      </w:r>
      <w:r w:rsidR="006009DE">
        <w:rPr>
          <w:rFonts w:ascii="Times New Roman" w:hAnsi="Times New Roman" w:cs="Times New Roman"/>
          <w:sz w:val="28"/>
          <w:szCs w:val="28"/>
          <w:lang w:eastAsia="ru-RU"/>
        </w:rPr>
        <w:t xml:space="preserve">ДБ. Им Н.А. </w:t>
      </w:r>
      <w:proofErr w:type="spellStart"/>
      <w:r w:rsidR="006009DE">
        <w:rPr>
          <w:rFonts w:ascii="Times New Roman" w:hAnsi="Times New Roman" w:cs="Times New Roman"/>
          <w:sz w:val="28"/>
          <w:szCs w:val="28"/>
          <w:lang w:eastAsia="ru-RU"/>
        </w:rPr>
        <w:t>Келина</w:t>
      </w:r>
      <w:proofErr w:type="spellEnd"/>
      <w:r w:rsidR="006009DE">
        <w:rPr>
          <w:rFonts w:ascii="Times New Roman" w:hAnsi="Times New Roman" w:cs="Times New Roman"/>
          <w:sz w:val="28"/>
          <w:szCs w:val="28"/>
          <w:lang w:eastAsia="ru-RU"/>
        </w:rPr>
        <w:t xml:space="preserve"> Клетского сельского поселения;</w:t>
      </w:r>
    </w:p>
    <w:p w:rsidR="006009DE" w:rsidRDefault="00C702DF" w:rsidP="006009DE">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И красивым завершением года стала череда новогодних праздников: «Мастерская Деда Мороза»</w:t>
      </w:r>
      <w:r w:rsidR="006009DE">
        <w:rPr>
          <w:rFonts w:ascii="Times New Roman" w:hAnsi="Times New Roman" w:cs="Times New Roman"/>
          <w:sz w:val="28"/>
          <w:szCs w:val="28"/>
          <w:lang w:eastAsia="ru-RU"/>
        </w:rPr>
        <w:t xml:space="preserve"> ДБ. Им Н.А. </w:t>
      </w:r>
      <w:proofErr w:type="spellStart"/>
      <w:r w:rsidR="006009DE">
        <w:rPr>
          <w:rFonts w:ascii="Times New Roman" w:hAnsi="Times New Roman" w:cs="Times New Roman"/>
          <w:sz w:val="28"/>
          <w:szCs w:val="28"/>
          <w:lang w:eastAsia="ru-RU"/>
        </w:rPr>
        <w:t>Келина</w:t>
      </w:r>
      <w:proofErr w:type="spellEnd"/>
      <w:r w:rsidR="006009DE">
        <w:rPr>
          <w:rFonts w:ascii="Times New Roman" w:hAnsi="Times New Roman" w:cs="Times New Roman"/>
          <w:sz w:val="28"/>
          <w:szCs w:val="28"/>
          <w:lang w:eastAsia="ru-RU"/>
        </w:rPr>
        <w:t xml:space="preserve"> Клетского сельского поселения;</w:t>
      </w:r>
    </w:p>
    <w:p w:rsidR="006009DE" w:rsidRDefault="00C702DF" w:rsidP="00C702DF">
      <w:pPr>
        <w:pStyle w:val="aa"/>
        <w:ind w:firstLine="567"/>
        <w:jc w:val="both"/>
        <w:rPr>
          <w:rFonts w:ascii="Times New Roman" w:hAnsi="Times New Roman" w:cs="Times New Roman"/>
          <w:sz w:val="28"/>
          <w:szCs w:val="28"/>
          <w:lang w:eastAsia="ru-RU"/>
        </w:rPr>
      </w:pPr>
      <w:proofErr w:type="spellStart"/>
      <w:r w:rsidRPr="00C702DF">
        <w:rPr>
          <w:rFonts w:ascii="Times New Roman" w:hAnsi="Times New Roman" w:cs="Times New Roman"/>
          <w:sz w:val="28"/>
          <w:szCs w:val="28"/>
          <w:lang w:eastAsia="ru-RU"/>
        </w:rPr>
        <w:t>конкурсно</w:t>
      </w:r>
      <w:proofErr w:type="spellEnd"/>
      <w:r w:rsidRPr="00C702DF">
        <w:rPr>
          <w:rFonts w:ascii="Times New Roman" w:hAnsi="Times New Roman" w:cs="Times New Roman"/>
          <w:sz w:val="28"/>
          <w:szCs w:val="28"/>
          <w:lang w:eastAsia="ru-RU"/>
        </w:rPr>
        <w:t>-игровая программа «Хорошо, что каждый год к нам приходит Новый год!», новогодний калейдоскоп «Забавы у Новогодней ёлки»</w:t>
      </w:r>
      <w:r w:rsidR="006009DE">
        <w:rPr>
          <w:rFonts w:ascii="Times New Roman" w:hAnsi="Times New Roman" w:cs="Times New Roman"/>
          <w:sz w:val="28"/>
          <w:szCs w:val="28"/>
          <w:lang w:eastAsia="ru-RU"/>
        </w:rPr>
        <w:t xml:space="preserve"> </w:t>
      </w:r>
      <w:proofErr w:type="spellStart"/>
      <w:r w:rsidR="006009DE">
        <w:rPr>
          <w:rFonts w:ascii="Times New Roman" w:hAnsi="Times New Roman" w:cs="Times New Roman"/>
          <w:sz w:val="28"/>
          <w:szCs w:val="28"/>
          <w:lang w:eastAsia="ru-RU"/>
        </w:rPr>
        <w:t>Верхнечеренская</w:t>
      </w:r>
      <w:proofErr w:type="spellEnd"/>
      <w:r w:rsidR="006009DE">
        <w:rPr>
          <w:rFonts w:ascii="Times New Roman" w:hAnsi="Times New Roman" w:cs="Times New Roman"/>
          <w:sz w:val="28"/>
          <w:szCs w:val="28"/>
          <w:lang w:eastAsia="ru-RU"/>
        </w:rPr>
        <w:t xml:space="preserve"> с/б, </w:t>
      </w:r>
      <w:proofErr w:type="spellStart"/>
      <w:r w:rsidR="006009DE">
        <w:rPr>
          <w:rFonts w:ascii="Times New Roman" w:hAnsi="Times New Roman" w:cs="Times New Roman"/>
          <w:sz w:val="28"/>
          <w:szCs w:val="28"/>
          <w:lang w:eastAsia="ru-RU"/>
        </w:rPr>
        <w:t>Верхнечернского</w:t>
      </w:r>
      <w:proofErr w:type="spellEnd"/>
      <w:r w:rsidR="006009DE">
        <w:rPr>
          <w:rFonts w:ascii="Times New Roman" w:hAnsi="Times New Roman" w:cs="Times New Roman"/>
          <w:sz w:val="28"/>
          <w:szCs w:val="28"/>
          <w:lang w:eastAsia="ru-RU"/>
        </w:rPr>
        <w:t xml:space="preserve"> сельского поселения;</w:t>
      </w:r>
    </w:p>
    <w:p w:rsidR="006009DE"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праздник «А у нас Новый год! Сказка в гости зовёт!», выставка-инсталляция «С Новым годом, Рождеством –</w:t>
      </w:r>
      <w:r>
        <w:rPr>
          <w:rFonts w:ascii="Times New Roman" w:hAnsi="Times New Roman" w:cs="Times New Roman"/>
          <w:sz w:val="28"/>
          <w:szCs w:val="28"/>
          <w:lang w:eastAsia="ru-RU"/>
        </w:rPr>
        <w:t xml:space="preserve"> настоящим волшебством!»</w:t>
      </w:r>
      <w:r w:rsidR="006009DE">
        <w:rPr>
          <w:rFonts w:ascii="Times New Roman" w:hAnsi="Times New Roman" w:cs="Times New Roman"/>
          <w:sz w:val="28"/>
          <w:szCs w:val="28"/>
          <w:lang w:eastAsia="ru-RU"/>
        </w:rPr>
        <w:t xml:space="preserve"> </w:t>
      </w:r>
      <w:proofErr w:type="spellStart"/>
      <w:r w:rsidR="006009DE">
        <w:rPr>
          <w:rFonts w:ascii="Times New Roman" w:hAnsi="Times New Roman" w:cs="Times New Roman"/>
          <w:sz w:val="28"/>
          <w:szCs w:val="28"/>
          <w:lang w:eastAsia="ru-RU"/>
        </w:rPr>
        <w:t>Манойлинская</w:t>
      </w:r>
      <w:proofErr w:type="spellEnd"/>
      <w:r w:rsidR="006009DE">
        <w:rPr>
          <w:rFonts w:ascii="Times New Roman" w:hAnsi="Times New Roman" w:cs="Times New Roman"/>
          <w:sz w:val="28"/>
          <w:szCs w:val="28"/>
          <w:lang w:eastAsia="ru-RU"/>
        </w:rPr>
        <w:t xml:space="preserve"> с/б, </w:t>
      </w:r>
      <w:proofErr w:type="spellStart"/>
      <w:r w:rsidR="006009DE">
        <w:rPr>
          <w:rFonts w:ascii="Times New Roman" w:hAnsi="Times New Roman" w:cs="Times New Roman"/>
          <w:sz w:val="28"/>
          <w:szCs w:val="28"/>
          <w:lang w:eastAsia="ru-RU"/>
        </w:rPr>
        <w:t>Манойлинского</w:t>
      </w:r>
      <w:proofErr w:type="spellEnd"/>
      <w:r w:rsidR="006009DE">
        <w:rPr>
          <w:rFonts w:ascii="Times New Roman" w:hAnsi="Times New Roman" w:cs="Times New Roman"/>
          <w:sz w:val="28"/>
          <w:szCs w:val="28"/>
          <w:lang w:eastAsia="ru-RU"/>
        </w:rPr>
        <w:t xml:space="preserve"> сельского поселения;</w:t>
      </w:r>
    </w:p>
    <w:p w:rsidR="00C702DF" w:rsidRPr="00C702DF" w:rsidRDefault="00C702DF" w:rsidP="006009DE">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2021</w:t>
      </w:r>
      <w:r w:rsidRPr="00C702DF">
        <w:rPr>
          <w:rFonts w:ascii="Times New Roman" w:hAnsi="Times New Roman" w:cs="Times New Roman"/>
          <w:sz w:val="28"/>
          <w:szCs w:val="28"/>
          <w:lang w:eastAsia="ru-RU"/>
        </w:rPr>
        <w:t xml:space="preserve"> году новыми материалами пополнилась папка методических материалов «Памятные места станицы», «Памятные даты станицы», «Война…», «Сталинградская битва». Данные материалы пользовались спросом у наших пользователей и их родителей.</w:t>
      </w:r>
    </w:p>
    <w:p w:rsidR="00C702DF" w:rsidRDefault="006009DE" w:rsidP="00C702DF">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данном направлении</w:t>
      </w:r>
      <w:r w:rsidR="00C702DF" w:rsidRPr="00C702DF">
        <w:rPr>
          <w:rFonts w:ascii="Times New Roman" w:hAnsi="Times New Roman" w:cs="Times New Roman"/>
          <w:sz w:val="28"/>
          <w:szCs w:val="28"/>
          <w:lang w:eastAsia="ru-RU"/>
        </w:rPr>
        <w:t xml:space="preserve"> были проведены такие мероприятия: историко-краев</w:t>
      </w:r>
      <w:r w:rsidR="00C702DF">
        <w:rPr>
          <w:rFonts w:ascii="Times New Roman" w:hAnsi="Times New Roman" w:cs="Times New Roman"/>
          <w:sz w:val="28"/>
          <w:szCs w:val="28"/>
          <w:lang w:eastAsia="ru-RU"/>
        </w:rPr>
        <w:t>едческая викторина «Мой хутор</w:t>
      </w:r>
      <w:r w:rsidR="00C702DF" w:rsidRPr="00C702DF">
        <w:rPr>
          <w:rFonts w:ascii="Times New Roman" w:hAnsi="Times New Roman" w:cs="Times New Roman"/>
          <w:sz w:val="28"/>
          <w:szCs w:val="28"/>
          <w:lang w:eastAsia="ru-RU"/>
        </w:rPr>
        <w:t>: настоящее, прошлое, будущее»</w:t>
      </w:r>
      <w:r w:rsidR="00C702DF">
        <w:rPr>
          <w:rFonts w:ascii="Times New Roman" w:hAnsi="Times New Roman" w:cs="Times New Roman"/>
          <w:sz w:val="28"/>
          <w:szCs w:val="28"/>
          <w:lang w:eastAsia="ru-RU"/>
        </w:rPr>
        <w:t xml:space="preserve"> Перекопская с/б. Перекопского сельского поселения</w:t>
      </w:r>
      <w:r>
        <w:rPr>
          <w:rFonts w:ascii="Times New Roman" w:hAnsi="Times New Roman" w:cs="Times New Roman"/>
          <w:sz w:val="28"/>
          <w:szCs w:val="28"/>
          <w:lang w:eastAsia="ru-RU"/>
        </w:rPr>
        <w:t>;</w:t>
      </w:r>
    </w:p>
    <w:p w:rsidR="00C702DF" w:rsidRDefault="00C702DF" w:rsidP="00C702DF">
      <w:pPr>
        <w:pStyle w:val="aa"/>
        <w:ind w:firstLine="567"/>
        <w:jc w:val="both"/>
        <w:rPr>
          <w:rFonts w:ascii="Times New Roman" w:hAnsi="Times New Roman" w:cs="Times New Roman"/>
          <w:sz w:val="28"/>
          <w:szCs w:val="28"/>
          <w:lang w:eastAsia="ru-RU"/>
        </w:rPr>
      </w:pPr>
      <w:proofErr w:type="spellStart"/>
      <w:r w:rsidRPr="00C702DF">
        <w:rPr>
          <w:rFonts w:ascii="Times New Roman" w:hAnsi="Times New Roman" w:cs="Times New Roman"/>
          <w:sz w:val="28"/>
          <w:szCs w:val="28"/>
          <w:lang w:eastAsia="ru-RU"/>
        </w:rPr>
        <w:t>библиопонарама</w:t>
      </w:r>
      <w:proofErr w:type="spellEnd"/>
      <w:r w:rsidRPr="00C702DF">
        <w:rPr>
          <w:rFonts w:ascii="Times New Roman" w:hAnsi="Times New Roman" w:cs="Times New Roman"/>
          <w:sz w:val="28"/>
          <w:szCs w:val="28"/>
          <w:lang w:eastAsia="ru-RU"/>
        </w:rPr>
        <w:t xml:space="preserve"> «Люблю тебя, моя станица!»</w:t>
      </w:r>
      <w:r>
        <w:rPr>
          <w:rFonts w:ascii="Times New Roman" w:hAnsi="Times New Roman" w:cs="Times New Roman"/>
          <w:sz w:val="28"/>
          <w:szCs w:val="28"/>
          <w:lang w:eastAsia="ru-RU"/>
        </w:rPr>
        <w:t xml:space="preserve"> ДБ. Им Н.А. </w:t>
      </w:r>
      <w:proofErr w:type="spellStart"/>
      <w:r>
        <w:rPr>
          <w:rFonts w:ascii="Times New Roman" w:hAnsi="Times New Roman" w:cs="Times New Roman"/>
          <w:sz w:val="28"/>
          <w:szCs w:val="28"/>
          <w:lang w:eastAsia="ru-RU"/>
        </w:rPr>
        <w:t>Келина</w:t>
      </w:r>
      <w:proofErr w:type="spellEnd"/>
      <w:r>
        <w:rPr>
          <w:rFonts w:ascii="Times New Roman" w:hAnsi="Times New Roman" w:cs="Times New Roman"/>
          <w:sz w:val="28"/>
          <w:szCs w:val="28"/>
          <w:lang w:eastAsia="ru-RU"/>
        </w:rPr>
        <w:t xml:space="preserve"> Клетского сельского поселения;</w:t>
      </w:r>
    </w:p>
    <w:p w:rsidR="00C702DF" w:rsidRPr="00C702DF" w:rsidRDefault="00C702DF" w:rsidP="00C702DF">
      <w:pPr>
        <w:pStyle w:val="aa"/>
        <w:ind w:firstLine="567"/>
        <w:jc w:val="both"/>
        <w:rPr>
          <w:rFonts w:ascii="Times New Roman" w:hAnsi="Times New Roman" w:cs="Times New Roman"/>
          <w:sz w:val="28"/>
          <w:szCs w:val="28"/>
          <w:lang w:eastAsia="ru-RU"/>
        </w:rPr>
      </w:pPr>
      <w:r w:rsidRPr="00C702DF">
        <w:rPr>
          <w:rFonts w:ascii="Times New Roman" w:hAnsi="Times New Roman" w:cs="Times New Roman"/>
          <w:sz w:val="28"/>
          <w:szCs w:val="28"/>
          <w:lang w:eastAsia="ru-RU"/>
        </w:rPr>
        <w:t>литературно-историческое ревю «Здесь родины моей начало» (по произведениям местных поэтов)</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Распопинская</w:t>
      </w:r>
      <w:proofErr w:type="spellEnd"/>
      <w:r>
        <w:rPr>
          <w:rFonts w:ascii="Times New Roman" w:hAnsi="Times New Roman" w:cs="Times New Roman"/>
          <w:sz w:val="28"/>
          <w:szCs w:val="28"/>
          <w:lang w:eastAsia="ru-RU"/>
        </w:rPr>
        <w:t xml:space="preserve"> п/б, Распопинского сельского поселения</w:t>
      </w:r>
      <w:r w:rsidRPr="00C702DF">
        <w:rPr>
          <w:rFonts w:ascii="Times New Roman" w:hAnsi="Times New Roman" w:cs="Times New Roman"/>
          <w:sz w:val="28"/>
          <w:szCs w:val="28"/>
          <w:lang w:eastAsia="ru-RU"/>
        </w:rPr>
        <w:t>, а также многие другие мероприятия, адресованные разным возрастным категориям, знакомили пользователей с литературой и краеведческими материалами о нашем крае. Привлечение родителей к совместной работе по воспитанию читателя и культуры чтения, демонстрация возможностей исп</w:t>
      </w:r>
      <w:r w:rsidR="006009DE">
        <w:rPr>
          <w:rFonts w:ascii="Times New Roman" w:hAnsi="Times New Roman" w:cs="Times New Roman"/>
          <w:sz w:val="28"/>
          <w:szCs w:val="28"/>
          <w:lang w:eastAsia="ru-RU"/>
        </w:rPr>
        <w:t>ользования фондов библиотек</w:t>
      </w:r>
      <w:r w:rsidRPr="00C702DF">
        <w:rPr>
          <w:rFonts w:ascii="Times New Roman" w:hAnsi="Times New Roman" w:cs="Times New Roman"/>
          <w:sz w:val="28"/>
          <w:szCs w:val="28"/>
          <w:lang w:eastAsia="ru-RU"/>
        </w:rPr>
        <w:t xml:space="preserve"> и возрождение традиций семейного чтения было целью работы в этом направлении в течение всего года. Данные мероприятия, на наш взгляд, способствовали ее достижению. В целом работа библиотеки проводилась по самым разным направлениям, соответствовала</w:t>
      </w:r>
    </w:p>
    <w:p w:rsidR="00C702DF" w:rsidRDefault="0052110D" w:rsidP="00C702DF">
      <w:pPr>
        <w:pStyle w:val="aa"/>
        <w:ind w:firstLine="567"/>
        <w:jc w:val="both"/>
        <w:rPr>
          <w:rFonts w:ascii="Times New Roman" w:hAnsi="Times New Roman" w:cs="Times New Roman"/>
          <w:sz w:val="28"/>
          <w:szCs w:val="28"/>
          <w:shd w:val="clear" w:color="auto" w:fill="FFFFFF"/>
        </w:rPr>
      </w:pPr>
      <w:r w:rsidRPr="00C702DF">
        <w:rPr>
          <w:rFonts w:ascii="Times New Roman" w:hAnsi="Times New Roman" w:cs="Times New Roman"/>
          <w:sz w:val="28"/>
          <w:szCs w:val="28"/>
          <w:shd w:val="clear" w:color="auto" w:fill="FFFFFF"/>
        </w:rPr>
        <w:t xml:space="preserve">         12 декабря в России отмечается День Конституции. Эта памятная дата, так как сам документ является образующим для нашего государства. Действующая редакция Конституции была принята всенародным </w:t>
      </w:r>
      <w:r w:rsidRPr="00C702DF">
        <w:rPr>
          <w:rFonts w:ascii="Times New Roman" w:hAnsi="Times New Roman" w:cs="Times New Roman"/>
          <w:sz w:val="28"/>
          <w:szCs w:val="28"/>
          <w:shd w:val="clear" w:color="auto" w:fill="FFFFFF"/>
        </w:rPr>
        <w:lastRenderedPageBreak/>
        <w:t xml:space="preserve">голосованием 12 декабря 1993 года. Сотрудники МКУК ЦБ им </w:t>
      </w:r>
      <w:proofErr w:type="gramStart"/>
      <w:r w:rsidRPr="00C702DF">
        <w:rPr>
          <w:rFonts w:ascii="Times New Roman" w:hAnsi="Times New Roman" w:cs="Times New Roman"/>
          <w:sz w:val="28"/>
          <w:szCs w:val="28"/>
          <w:shd w:val="clear" w:color="auto" w:fill="FFFFFF"/>
        </w:rPr>
        <w:t>В .</w:t>
      </w:r>
      <w:proofErr w:type="gramEnd"/>
      <w:r w:rsidRPr="00C702DF">
        <w:rPr>
          <w:rFonts w:ascii="Times New Roman" w:hAnsi="Times New Roman" w:cs="Times New Roman"/>
          <w:sz w:val="28"/>
          <w:szCs w:val="28"/>
          <w:shd w:val="clear" w:color="auto" w:fill="FFFFFF"/>
        </w:rPr>
        <w:t xml:space="preserve"> М. Шукшина подготовили информационную акцию для учащихся МБОУ ЦДО «Достижение». Ребятам рассказано об истории основного закона России, вручены информационные буклеты. С 06.12 в фойе МКУК «ЦД и НТ Карагод» вниманию посетителей представлена книжная выставка «История Конституции России».</w:t>
      </w:r>
    </w:p>
    <w:p w:rsidR="005138DE" w:rsidRPr="00C702DF" w:rsidRDefault="0021116E" w:rsidP="00C702DF">
      <w:pPr>
        <w:pStyle w:val="aa"/>
        <w:ind w:firstLine="567"/>
        <w:jc w:val="both"/>
        <w:rPr>
          <w:rFonts w:ascii="Times New Roman" w:hAnsi="Times New Roman" w:cs="Times New Roman"/>
          <w:bCs/>
          <w:sz w:val="28"/>
          <w:szCs w:val="28"/>
          <w:lang w:eastAsia="ru-RU"/>
        </w:rPr>
      </w:pPr>
      <w:r w:rsidRPr="00C702DF">
        <w:rPr>
          <w:rFonts w:ascii="Times New Roman" w:hAnsi="Times New Roman" w:cs="Times New Roman"/>
          <w:bCs/>
          <w:sz w:val="28"/>
          <w:szCs w:val="28"/>
          <w:lang w:eastAsia="ru-RU"/>
        </w:rPr>
        <w:t xml:space="preserve">   </w:t>
      </w:r>
      <w:r w:rsidR="00321285" w:rsidRPr="00C702DF">
        <w:rPr>
          <w:rFonts w:ascii="Times New Roman" w:hAnsi="Times New Roman" w:cs="Times New Roman"/>
          <w:bCs/>
          <w:i/>
          <w:sz w:val="28"/>
          <w:szCs w:val="28"/>
          <w:lang w:eastAsia="ru-RU"/>
        </w:rPr>
        <w:t xml:space="preserve">Чтение детей – одна из важнейших перспектив духовности, интеллекта, культуры нации. Библиотеки активно </w:t>
      </w:r>
      <w:r w:rsidR="003562D6" w:rsidRPr="00C702DF">
        <w:rPr>
          <w:rFonts w:ascii="Times New Roman" w:hAnsi="Times New Roman" w:cs="Times New Roman"/>
          <w:bCs/>
          <w:i/>
          <w:sz w:val="28"/>
          <w:szCs w:val="28"/>
          <w:lang w:eastAsia="ru-RU"/>
        </w:rPr>
        <w:t>работают над продвижением</w:t>
      </w:r>
      <w:r w:rsidR="00321285" w:rsidRPr="00C702DF">
        <w:rPr>
          <w:rFonts w:ascii="Times New Roman" w:hAnsi="Times New Roman" w:cs="Times New Roman"/>
          <w:bCs/>
          <w:i/>
          <w:sz w:val="28"/>
          <w:szCs w:val="28"/>
          <w:lang w:eastAsia="ru-RU"/>
        </w:rPr>
        <w:t xml:space="preserve"> чтения среди детей и юношества. Постоянно изучают новации, опыт работы других библиотек, стараясь внедрять и использовать его в своей деятельности.</w:t>
      </w:r>
    </w:p>
    <w:p w:rsidR="005138DE" w:rsidRPr="005138DE" w:rsidRDefault="005138DE" w:rsidP="005138DE">
      <w:pPr>
        <w:shd w:val="clear" w:color="auto" w:fill="FFFFFF"/>
        <w:spacing w:after="0" w:line="276"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6009DE">
        <w:rPr>
          <w:rFonts w:ascii="Times New Roman" w:eastAsia="Times New Roman" w:hAnsi="Times New Roman" w:cs="Times New Roman"/>
          <w:b/>
          <w:bCs/>
          <w:i/>
          <w:sz w:val="28"/>
          <w:szCs w:val="28"/>
          <w:lang w:eastAsia="ru-RU"/>
        </w:rPr>
        <w:t>Подводя итоги необходимо отметить, что</w:t>
      </w:r>
      <w:r w:rsidR="00F479EA" w:rsidRPr="005138DE">
        <w:rPr>
          <w:rFonts w:ascii="Times New Roman" w:eastAsia="Times New Roman" w:hAnsi="Times New Roman" w:cs="Times New Roman"/>
          <w:b/>
          <w:bCs/>
          <w:i/>
          <w:sz w:val="28"/>
          <w:szCs w:val="28"/>
          <w:lang w:eastAsia="ru-RU"/>
        </w:rPr>
        <w:t xml:space="preserve"> 2021</w:t>
      </w:r>
      <w:r w:rsidR="00D97003" w:rsidRPr="005138DE">
        <w:rPr>
          <w:rFonts w:ascii="Times New Roman" w:eastAsia="Times New Roman" w:hAnsi="Times New Roman" w:cs="Times New Roman"/>
          <w:b/>
          <w:bCs/>
          <w:i/>
          <w:sz w:val="28"/>
          <w:szCs w:val="28"/>
          <w:lang w:eastAsia="ru-RU"/>
        </w:rPr>
        <w:t xml:space="preserve"> год был насыщенным на события в</w:t>
      </w:r>
      <w:r w:rsidR="008666EC" w:rsidRPr="005138DE">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библиотечной жизни района,</w:t>
      </w:r>
      <w:r w:rsidR="00C54A2C">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 xml:space="preserve">но очень </w:t>
      </w:r>
      <w:proofErr w:type="gramStart"/>
      <w:r>
        <w:rPr>
          <w:rFonts w:ascii="Times New Roman" w:eastAsia="Times New Roman" w:hAnsi="Times New Roman" w:cs="Times New Roman"/>
          <w:b/>
          <w:bCs/>
          <w:i/>
          <w:sz w:val="28"/>
          <w:szCs w:val="28"/>
          <w:lang w:eastAsia="ru-RU"/>
        </w:rPr>
        <w:t>не простым</w:t>
      </w:r>
      <w:proofErr w:type="gramEnd"/>
      <w:r>
        <w:rPr>
          <w:rFonts w:ascii="Times New Roman" w:eastAsia="Times New Roman" w:hAnsi="Times New Roman" w:cs="Times New Roman"/>
          <w:b/>
          <w:bCs/>
          <w:i/>
          <w:sz w:val="28"/>
          <w:szCs w:val="28"/>
          <w:lang w:eastAsia="ru-RU"/>
        </w:rPr>
        <w:t>, не смотря ни какие ситуации</w:t>
      </w:r>
      <w:r w:rsidR="00D97003" w:rsidRPr="005138DE">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б</w:t>
      </w:r>
      <w:r w:rsidR="005C2CE8" w:rsidRPr="005138DE">
        <w:rPr>
          <w:rFonts w:ascii="Times New Roman" w:eastAsia="Times New Roman" w:hAnsi="Times New Roman" w:cs="Times New Roman"/>
          <w:b/>
          <w:bCs/>
          <w:i/>
          <w:sz w:val="28"/>
          <w:szCs w:val="28"/>
          <w:lang w:eastAsia="ru-RU"/>
        </w:rPr>
        <w:t>иблиотекари активно пр</w:t>
      </w:r>
      <w:r w:rsidR="008666EC" w:rsidRPr="005138DE">
        <w:rPr>
          <w:rFonts w:ascii="Times New Roman" w:eastAsia="Times New Roman" w:hAnsi="Times New Roman" w:cs="Times New Roman"/>
          <w:b/>
          <w:bCs/>
          <w:i/>
          <w:sz w:val="28"/>
          <w:szCs w:val="28"/>
          <w:lang w:eastAsia="ru-RU"/>
        </w:rPr>
        <w:t>оводили</w:t>
      </w:r>
      <w:r w:rsidR="005C2CE8" w:rsidRPr="005138DE">
        <w:rPr>
          <w:rFonts w:ascii="Times New Roman" w:eastAsia="Times New Roman" w:hAnsi="Times New Roman" w:cs="Times New Roman"/>
          <w:b/>
          <w:bCs/>
          <w:i/>
          <w:sz w:val="28"/>
          <w:szCs w:val="28"/>
          <w:lang w:eastAsia="ru-RU"/>
        </w:rPr>
        <w:t xml:space="preserve"> мероприяти</w:t>
      </w:r>
      <w:r w:rsidR="008666EC" w:rsidRPr="005138DE">
        <w:rPr>
          <w:rFonts w:ascii="Times New Roman" w:eastAsia="Times New Roman" w:hAnsi="Times New Roman" w:cs="Times New Roman"/>
          <w:b/>
          <w:bCs/>
          <w:i/>
          <w:sz w:val="28"/>
          <w:szCs w:val="28"/>
          <w:lang w:eastAsia="ru-RU"/>
        </w:rPr>
        <w:t>я</w:t>
      </w:r>
      <w:r w:rsidR="005C2CE8" w:rsidRPr="005138DE">
        <w:rPr>
          <w:rFonts w:ascii="Times New Roman" w:eastAsia="Times New Roman" w:hAnsi="Times New Roman" w:cs="Times New Roman"/>
          <w:b/>
          <w:bCs/>
          <w:i/>
          <w:sz w:val="28"/>
          <w:szCs w:val="28"/>
          <w:lang w:eastAsia="ru-RU"/>
        </w:rPr>
        <w:t xml:space="preserve">, которые показали, что интерес к </w:t>
      </w:r>
      <w:r w:rsidR="006009DE">
        <w:rPr>
          <w:rFonts w:ascii="Times New Roman" w:eastAsia="Times New Roman" w:hAnsi="Times New Roman" w:cs="Times New Roman"/>
          <w:b/>
          <w:bCs/>
          <w:i/>
          <w:sz w:val="28"/>
          <w:szCs w:val="28"/>
          <w:lang w:eastAsia="ru-RU"/>
        </w:rPr>
        <w:t>книге</w:t>
      </w:r>
      <w:r w:rsidR="00C54A2C">
        <w:rPr>
          <w:rFonts w:ascii="Times New Roman" w:eastAsia="Times New Roman" w:hAnsi="Times New Roman" w:cs="Times New Roman"/>
          <w:b/>
          <w:bCs/>
          <w:i/>
          <w:sz w:val="28"/>
          <w:szCs w:val="28"/>
          <w:lang w:eastAsia="ru-RU"/>
        </w:rPr>
        <w:t xml:space="preserve"> не уга</w:t>
      </w:r>
      <w:r>
        <w:rPr>
          <w:rFonts w:ascii="Times New Roman" w:eastAsia="Times New Roman" w:hAnsi="Times New Roman" w:cs="Times New Roman"/>
          <w:b/>
          <w:bCs/>
          <w:i/>
          <w:sz w:val="28"/>
          <w:szCs w:val="28"/>
          <w:lang w:eastAsia="ru-RU"/>
        </w:rPr>
        <w:t>сает</w:t>
      </w:r>
      <w:r w:rsidR="005C2CE8" w:rsidRPr="005138DE">
        <w:rPr>
          <w:rFonts w:ascii="Times New Roman" w:eastAsia="Times New Roman" w:hAnsi="Times New Roman" w:cs="Times New Roman"/>
          <w:b/>
          <w:bCs/>
          <w:i/>
          <w:sz w:val="28"/>
          <w:szCs w:val="28"/>
          <w:lang w:eastAsia="ru-RU"/>
        </w:rPr>
        <w:t>.</w:t>
      </w:r>
      <w:r w:rsidR="00DE11AB" w:rsidRPr="005138DE">
        <w:rPr>
          <w:b/>
        </w:rPr>
        <w:t xml:space="preserve"> </w:t>
      </w:r>
    </w:p>
    <w:p w:rsidR="004D1C66" w:rsidRPr="005138DE" w:rsidRDefault="004D1C66" w:rsidP="005C2CE8">
      <w:pPr>
        <w:shd w:val="clear" w:color="auto" w:fill="FFFFFF"/>
        <w:spacing w:after="0" w:line="276" w:lineRule="auto"/>
        <w:jc w:val="both"/>
        <w:rPr>
          <w:rFonts w:ascii="Times New Roman" w:eastAsia="Times New Roman" w:hAnsi="Times New Roman" w:cs="Times New Roman"/>
          <w:b/>
          <w:bCs/>
          <w:i/>
          <w:sz w:val="28"/>
          <w:szCs w:val="28"/>
          <w:lang w:eastAsia="ru-RU"/>
        </w:rPr>
      </w:pPr>
    </w:p>
    <w:sectPr w:rsidR="004D1C66" w:rsidRPr="005138DE" w:rsidSect="00A3402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F6" w:rsidRDefault="008C5BF6" w:rsidP="006009DE">
      <w:pPr>
        <w:spacing w:after="0" w:line="240" w:lineRule="auto"/>
      </w:pPr>
      <w:r>
        <w:separator/>
      </w:r>
    </w:p>
  </w:endnote>
  <w:endnote w:type="continuationSeparator" w:id="0">
    <w:p w:rsidR="008C5BF6" w:rsidRDefault="008C5BF6" w:rsidP="0060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26165"/>
      <w:docPartObj>
        <w:docPartGallery w:val="Page Numbers (Bottom of Page)"/>
        <w:docPartUnique/>
      </w:docPartObj>
    </w:sdtPr>
    <w:sdtEndPr/>
    <w:sdtContent>
      <w:p w:rsidR="006009DE" w:rsidRDefault="006009DE">
        <w:pPr>
          <w:pStyle w:val="ad"/>
          <w:jc w:val="right"/>
        </w:pPr>
        <w:r>
          <w:fldChar w:fldCharType="begin"/>
        </w:r>
        <w:r>
          <w:instrText>PAGE   \* MERGEFORMAT</w:instrText>
        </w:r>
        <w:r>
          <w:fldChar w:fldCharType="separate"/>
        </w:r>
        <w:r w:rsidR="00C76005">
          <w:rPr>
            <w:noProof/>
          </w:rPr>
          <w:t>20</w:t>
        </w:r>
        <w:r>
          <w:fldChar w:fldCharType="end"/>
        </w:r>
      </w:p>
    </w:sdtContent>
  </w:sdt>
  <w:p w:rsidR="006009DE" w:rsidRDefault="006009D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F6" w:rsidRDefault="008C5BF6" w:rsidP="006009DE">
      <w:pPr>
        <w:spacing w:after="0" w:line="240" w:lineRule="auto"/>
      </w:pPr>
      <w:r>
        <w:separator/>
      </w:r>
    </w:p>
  </w:footnote>
  <w:footnote w:type="continuationSeparator" w:id="0">
    <w:p w:rsidR="008C5BF6" w:rsidRDefault="008C5BF6" w:rsidP="00600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58BB"/>
    <w:multiLevelType w:val="hybridMultilevel"/>
    <w:tmpl w:val="AEA6B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A180C"/>
    <w:multiLevelType w:val="hybridMultilevel"/>
    <w:tmpl w:val="83CE1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2D730A5"/>
    <w:multiLevelType w:val="hybridMultilevel"/>
    <w:tmpl w:val="72F0C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8A6159"/>
    <w:multiLevelType w:val="hybridMultilevel"/>
    <w:tmpl w:val="3404C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AB3DCE"/>
    <w:multiLevelType w:val="hybridMultilevel"/>
    <w:tmpl w:val="2AEE5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D9"/>
    <w:rsid w:val="0000340F"/>
    <w:rsid w:val="00003E63"/>
    <w:rsid w:val="00004941"/>
    <w:rsid w:val="00006A3B"/>
    <w:rsid w:val="00011E2B"/>
    <w:rsid w:val="00012CCE"/>
    <w:rsid w:val="000255AE"/>
    <w:rsid w:val="000313C2"/>
    <w:rsid w:val="000473D9"/>
    <w:rsid w:val="0005792B"/>
    <w:rsid w:val="00063618"/>
    <w:rsid w:val="000647F6"/>
    <w:rsid w:val="00070AD5"/>
    <w:rsid w:val="000740F1"/>
    <w:rsid w:val="00092003"/>
    <w:rsid w:val="00093640"/>
    <w:rsid w:val="000A2309"/>
    <w:rsid w:val="000A3D72"/>
    <w:rsid w:val="000B0D62"/>
    <w:rsid w:val="000B357F"/>
    <w:rsid w:val="000B68BA"/>
    <w:rsid w:val="000C2D06"/>
    <w:rsid w:val="000C605C"/>
    <w:rsid w:val="000D1F1F"/>
    <w:rsid w:val="000D2579"/>
    <w:rsid w:val="000D7789"/>
    <w:rsid w:val="000E3F0F"/>
    <w:rsid w:val="000E677B"/>
    <w:rsid w:val="000F1871"/>
    <w:rsid w:val="000F2794"/>
    <w:rsid w:val="000F2B4E"/>
    <w:rsid w:val="001068A1"/>
    <w:rsid w:val="00117D46"/>
    <w:rsid w:val="001269F7"/>
    <w:rsid w:val="001303FD"/>
    <w:rsid w:val="00132BBE"/>
    <w:rsid w:val="00132D70"/>
    <w:rsid w:val="00133DE6"/>
    <w:rsid w:val="00135F4C"/>
    <w:rsid w:val="00160A3C"/>
    <w:rsid w:val="00164D7A"/>
    <w:rsid w:val="00170A73"/>
    <w:rsid w:val="00191579"/>
    <w:rsid w:val="00195DE8"/>
    <w:rsid w:val="001A25A1"/>
    <w:rsid w:val="001A6132"/>
    <w:rsid w:val="001C013A"/>
    <w:rsid w:val="001D496B"/>
    <w:rsid w:val="001F71AA"/>
    <w:rsid w:val="001F7BE0"/>
    <w:rsid w:val="0021116E"/>
    <w:rsid w:val="00225B3D"/>
    <w:rsid w:val="00226577"/>
    <w:rsid w:val="00231B5C"/>
    <w:rsid w:val="002345B0"/>
    <w:rsid w:val="002366C2"/>
    <w:rsid w:val="00237717"/>
    <w:rsid w:val="00245019"/>
    <w:rsid w:val="00245887"/>
    <w:rsid w:val="00247178"/>
    <w:rsid w:val="002475F1"/>
    <w:rsid w:val="0025420C"/>
    <w:rsid w:val="0027148B"/>
    <w:rsid w:val="00293341"/>
    <w:rsid w:val="00297033"/>
    <w:rsid w:val="002A090C"/>
    <w:rsid w:val="002A2311"/>
    <w:rsid w:val="002A7059"/>
    <w:rsid w:val="002D02EE"/>
    <w:rsid w:val="002D31C7"/>
    <w:rsid w:val="002E6457"/>
    <w:rsid w:val="002F3095"/>
    <w:rsid w:val="003057C6"/>
    <w:rsid w:val="00321285"/>
    <w:rsid w:val="003247B1"/>
    <w:rsid w:val="00325D3B"/>
    <w:rsid w:val="003562D6"/>
    <w:rsid w:val="00364698"/>
    <w:rsid w:val="00374E6E"/>
    <w:rsid w:val="0037551C"/>
    <w:rsid w:val="00381367"/>
    <w:rsid w:val="00384A88"/>
    <w:rsid w:val="00391C23"/>
    <w:rsid w:val="0039525E"/>
    <w:rsid w:val="003A2C2A"/>
    <w:rsid w:val="003A3190"/>
    <w:rsid w:val="003A4B5D"/>
    <w:rsid w:val="003A5E5B"/>
    <w:rsid w:val="003B4004"/>
    <w:rsid w:val="003B5B4B"/>
    <w:rsid w:val="003C0C40"/>
    <w:rsid w:val="003C3A64"/>
    <w:rsid w:val="003D1E1E"/>
    <w:rsid w:val="003D4975"/>
    <w:rsid w:val="003F2147"/>
    <w:rsid w:val="003F7A98"/>
    <w:rsid w:val="00407427"/>
    <w:rsid w:val="0041505A"/>
    <w:rsid w:val="00422E25"/>
    <w:rsid w:val="00431CE3"/>
    <w:rsid w:val="00435E2B"/>
    <w:rsid w:val="00437770"/>
    <w:rsid w:val="00455CD3"/>
    <w:rsid w:val="00456FA8"/>
    <w:rsid w:val="00460EDA"/>
    <w:rsid w:val="00483ED9"/>
    <w:rsid w:val="00484981"/>
    <w:rsid w:val="0049226B"/>
    <w:rsid w:val="00494790"/>
    <w:rsid w:val="00495169"/>
    <w:rsid w:val="004A47F7"/>
    <w:rsid w:val="004A7B55"/>
    <w:rsid w:val="004D1C66"/>
    <w:rsid w:val="004E3F3B"/>
    <w:rsid w:val="004F2354"/>
    <w:rsid w:val="0050261F"/>
    <w:rsid w:val="005043C2"/>
    <w:rsid w:val="005049DA"/>
    <w:rsid w:val="0051069C"/>
    <w:rsid w:val="005138DE"/>
    <w:rsid w:val="00514BAB"/>
    <w:rsid w:val="0052110D"/>
    <w:rsid w:val="00526A8B"/>
    <w:rsid w:val="00542051"/>
    <w:rsid w:val="0055117F"/>
    <w:rsid w:val="005622A2"/>
    <w:rsid w:val="005653E4"/>
    <w:rsid w:val="00570A5D"/>
    <w:rsid w:val="00570C7B"/>
    <w:rsid w:val="00573877"/>
    <w:rsid w:val="005752E1"/>
    <w:rsid w:val="005861A1"/>
    <w:rsid w:val="00587CA9"/>
    <w:rsid w:val="005A0323"/>
    <w:rsid w:val="005B32A6"/>
    <w:rsid w:val="005B4283"/>
    <w:rsid w:val="005C2CE8"/>
    <w:rsid w:val="005D3F78"/>
    <w:rsid w:val="005E54D1"/>
    <w:rsid w:val="005F6B30"/>
    <w:rsid w:val="006009DE"/>
    <w:rsid w:val="00601465"/>
    <w:rsid w:val="00607A99"/>
    <w:rsid w:val="00611510"/>
    <w:rsid w:val="006166CB"/>
    <w:rsid w:val="00621E81"/>
    <w:rsid w:val="00627CA7"/>
    <w:rsid w:val="00631A12"/>
    <w:rsid w:val="00655628"/>
    <w:rsid w:val="00655C77"/>
    <w:rsid w:val="006637F2"/>
    <w:rsid w:val="00663EB8"/>
    <w:rsid w:val="006649E7"/>
    <w:rsid w:val="0066669E"/>
    <w:rsid w:val="006710EF"/>
    <w:rsid w:val="00695C12"/>
    <w:rsid w:val="00697753"/>
    <w:rsid w:val="006B4C93"/>
    <w:rsid w:val="006C63A6"/>
    <w:rsid w:val="006D1FC7"/>
    <w:rsid w:val="006D3D0E"/>
    <w:rsid w:val="006E1EFE"/>
    <w:rsid w:val="006F314B"/>
    <w:rsid w:val="007037BD"/>
    <w:rsid w:val="007149C1"/>
    <w:rsid w:val="00754F03"/>
    <w:rsid w:val="007601CC"/>
    <w:rsid w:val="00774997"/>
    <w:rsid w:val="00783E6D"/>
    <w:rsid w:val="00792A5A"/>
    <w:rsid w:val="007A1C90"/>
    <w:rsid w:val="007A3C93"/>
    <w:rsid w:val="007B3FA4"/>
    <w:rsid w:val="007D0591"/>
    <w:rsid w:val="007D106C"/>
    <w:rsid w:val="007F73BF"/>
    <w:rsid w:val="0080076B"/>
    <w:rsid w:val="0081316D"/>
    <w:rsid w:val="00815F65"/>
    <w:rsid w:val="008207B1"/>
    <w:rsid w:val="00822F6B"/>
    <w:rsid w:val="00825EA3"/>
    <w:rsid w:val="00830D06"/>
    <w:rsid w:val="008358DC"/>
    <w:rsid w:val="008401A4"/>
    <w:rsid w:val="008408A2"/>
    <w:rsid w:val="00842AE5"/>
    <w:rsid w:val="00853873"/>
    <w:rsid w:val="008666EC"/>
    <w:rsid w:val="00871786"/>
    <w:rsid w:val="00876562"/>
    <w:rsid w:val="00896C67"/>
    <w:rsid w:val="008B4E0F"/>
    <w:rsid w:val="008C438A"/>
    <w:rsid w:val="008C5BF6"/>
    <w:rsid w:val="008C66B4"/>
    <w:rsid w:val="008F0F0D"/>
    <w:rsid w:val="00913455"/>
    <w:rsid w:val="00917AB9"/>
    <w:rsid w:val="00927243"/>
    <w:rsid w:val="00930108"/>
    <w:rsid w:val="0093206E"/>
    <w:rsid w:val="009356E9"/>
    <w:rsid w:val="00936616"/>
    <w:rsid w:val="00943F7E"/>
    <w:rsid w:val="009642BA"/>
    <w:rsid w:val="0097084A"/>
    <w:rsid w:val="009708D2"/>
    <w:rsid w:val="0097574E"/>
    <w:rsid w:val="00987A04"/>
    <w:rsid w:val="009907F2"/>
    <w:rsid w:val="00994C79"/>
    <w:rsid w:val="009C57CC"/>
    <w:rsid w:val="009D5965"/>
    <w:rsid w:val="009E5BFF"/>
    <w:rsid w:val="009E6AD5"/>
    <w:rsid w:val="00A11830"/>
    <w:rsid w:val="00A14FE9"/>
    <w:rsid w:val="00A23433"/>
    <w:rsid w:val="00A33636"/>
    <w:rsid w:val="00A34022"/>
    <w:rsid w:val="00A458D5"/>
    <w:rsid w:val="00A46A19"/>
    <w:rsid w:val="00A5161B"/>
    <w:rsid w:val="00A54B48"/>
    <w:rsid w:val="00A55542"/>
    <w:rsid w:val="00A56CC3"/>
    <w:rsid w:val="00A64179"/>
    <w:rsid w:val="00A84F75"/>
    <w:rsid w:val="00A87E79"/>
    <w:rsid w:val="00A92089"/>
    <w:rsid w:val="00AA12AF"/>
    <w:rsid w:val="00AA6ACE"/>
    <w:rsid w:val="00AA7BB9"/>
    <w:rsid w:val="00AB69A4"/>
    <w:rsid w:val="00AC530E"/>
    <w:rsid w:val="00AD487C"/>
    <w:rsid w:val="00AE15A7"/>
    <w:rsid w:val="00AE2580"/>
    <w:rsid w:val="00AE58EA"/>
    <w:rsid w:val="00AF3602"/>
    <w:rsid w:val="00B170C7"/>
    <w:rsid w:val="00B34DD3"/>
    <w:rsid w:val="00B527E4"/>
    <w:rsid w:val="00B573DA"/>
    <w:rsid w:val="00B62D13"/>
    <w:rsid w:val="00B73708"/>
    <w:rsid w:val="00B74AD6"/>
    <w:rsid w:val="00B76837"/>
    <w:rsid w:val="00B805DD"/>
    <w:rsid w:val="00B87D23"/>
    <w:rsid w:val="00B91F3B"/>
    <w:rsid w:val="00B97691"/>
    <w:rsid w:val="00B9778C"/>
    <w:rsid w:val="00BB6EAE"/>
    <w:rsid w:val="00BC08DF"/>
    <w:rsid w:val="00BD5E5E"/>
    <w:rsid w:val="00BE4F65"/>
    <w:rsid w:val="00BE73FE"/>
    <w:rsid w:val="00BF48CE"/>
    <w:rsid w:val="00BF57CB"/>
    <w:rsid w:val="00C167FC"/>
    <w:rsid w:val="00C21E6F"/>
    <w:rsid w:val="00C22CAA"/>
    <w:rsid w:val="00C23460"/>
    <w:rsid w:val="00C47AC0"/>
    <w:rsid w:val="00C54A2C"/>
    <w:rsid w:val="00C605ED"/>
    <w:rsid w:val="00C615D9"/>
    <w:rsid w:val="00C702DF"/>
    <w:rsid w:val="00C76005"/>
    <w:rsid w:val="00C811AF"/>
    <w:rsid w:val="00C85B25"/>
    <w:rsid w:val="00C862BD"/>
    <w:rsid w:val="00C937E0"/>
    <w:rsid w:val="00C95337"/>
    <w:rsid w:val="00CA450C"/>
    <w:rsid w:val="00CB0C7D"/>
    <w:rsid w:val="00CB483B"/>
    <w:rsid w:val="00CD67F3"/>
    <w:rsid w:val="00CF4D32"/>
    <w:rsid w:val="00D00D15"/>
    <w:rsid w:val="00D01311"/>
    <w:rsid w:val="00D152D2"/>
    <w:rsid w:val="00D407DE"/>
    <w:rsid w:val="00D410D1"/>
    <w:rsid w:val="00D677D5"/>
    <w:rsid w:val="00D700B2"/>
    <w:rsid w:val="00D705B7"/>
    <w:rsid w:val="00D71C24"/>
    <w:rsid w:val="00D743BE"/>
    <w:rsid w:val="00D80BF8"/>
    <w:rsid w:val="00D816CB"/>
    <w:rsid w:val="00D95F18"/>
    <w:rsid w:val="00D97003"/>
    <w:rsid w:val="00DA04F6"/>
    <w:rsid w:val="00DB4D78"/>
    <w:rsid w:val="00DB556E"/>
    <w:rsid w:val="00DB5E55"/>
    <w:rsid w:val="00DB6C9B"/>
    <w:rsid w:val="00DC23B0"/>
    <w:rsid w:val="00DC3D36"/>
    <w:rsid w:val="00DD69F6"/>
    <w:rsid w:val="00DE11AB"/>
    <w:rsid w:val="00DE28C7"/>
    <w:rsid w:val="00DF6030"/>
    <w:rsid w:val="00E04DF2"/>
    <w:rsid w:val="00E05D02"/>
    <w:rsid w:val="00E078FB"/>
    <w:rsid w:val="00E1472E"/>
    <w:rsid w:val="00E2381C"/>
    <w:rsid w:val="00E258E7"/>
    <w:rsid w:val="00E320D2"/>
    <w:rsid w:val="00E4024B"/>
    <w:rsid w:val="00E417FA"/>
    <w:rsid w:val="00E43464"/>
    <w:rsid w:val="00E60FAE"/>
    <w:rsid w:val="00E65E72"/>
    <w:rsid w:val="00E70997"/>
    <w:rsid w:val="00E75021"/>
    <w:rsid w:val="00E7786F"/>
    <w:rsid w:val="00E8187B"/>
    <w:rsid w:val="00E93243"/>
    <w:rsid w:val="00E969A8"/>
    <w:rsid w:val="00E96A0F"/>
    <w:rsid w:val="00EB4E5C"/>
    <w:rsid w:val="00EC58E0"/>
    <w:rsid w:val="00ED23C9"/>
    <w:rsid w:val="00ED712C"/>
    <w:rsid w:val="00F15353"/>
    <w:rsid w:val="00F16D40"/>
    <w:rsid w:val="00F25596"/>
    <w:rsid w:val="00F25EF1"/>
    <w:rsid w:val="00F303B5"/>
    <w:rsid w:val="00F35685"/>
    <w:rsid w:val="00F479EA"/>
    <w:rsid w:val="00F53B2F"/>
    <w:rsid w:val="00F572CB"/>
    <w:rsid w:val="00F60574"/>
    <w:rsid w:val="00F718CE"/>
    <w:rsid w:val="00F75808"/>
    <w:rsid w:val="00F80DC7"/>
    <w:rsid w:val="00F81651"/>
    <w:rsid w:val="00F976B9"/>
    <w:rsid w:val="00FA1B22"/>
    <w:rsid w:val="00FA1DEE"/>
    <w:rsid w:val="00FA26FA"/>
    <w:rsid w:val="00FA3543"/>
    <w:rsid w:val="00FA55BB"/>
    <w:rsid w:val="00FA73EE"/>
    <w:rsid w:val="00FC4C07"/>
    <w:rsid w:val="00FC799D"/>
    <w:rsid w:val="00FD35AA"/>
    <w:rsid w:val="00FD7EEB"/>
    <w:rsid w:val="00FE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98EA8-2C3F-4165-A804-57F71E2E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7499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a4">
    <w:name w:val="Table Grid"/>
    <w:basedOn w:val="a1"/>
    <w:uiPriority w:val="39"/>
    <w:rsid w:val="00E4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A5E5B"/>
    <w:pPr>
      <w:spacing w:after="200" w:line="276" w:lineRule="auto"/>
      <w:ind w:left="720"/>
      <w:contextualSpacing/>
    </w:pPr>
  </w:style>
  <w:style w:type="paragraph" w:styleId="a6">
    <w:name w:val="Balloon Text"/>
    <w:basedOn w:val="a"/>
    <w:link w:val="a7"/>
    <w:uiPriority w:val="99"/>
    <w:semiHidden/>
    <w:unhideWhenUsed/>
    <w:rsid w:val="003B5B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5B4B"/>
    <w:rPr>
      <w:rFonts w:ascii="Segoe UI" w:hAnsi="Segoe UI" w:cs="Segoe UI"/>
      <w:sz w:val="18"/>
      <w:szCs w:val="18"/>
    </w:rPr>
  </w:style>
  <w:style w:type="character" w:styleId="a8">
    <w:name w:val="Strong"/>
    <w:basedOn w:val="a0"/>
    <w:uiPriority w:val="22"/>
    <w:qFormat/>
    <w:rsid w:val="00A92089"/>
    <w:rPr>
      <w:b/>
      <w:bCs/>
    </w:rPr>
  </w:style>
  <w:style w:type="character" w:styleId="a9">
    <w:name w:val="Hyperlink"/>
    <w:basedOn w:val="a0"/>
    <w:uiPriority w:val="99"/>
    <w:unhideWhenUsed/>
    <w:rsid w:val="00B76837"/>
    <w:rPr>
      <w:color w:val="0000FF"/>
      <w:u w:val="single"/>
    </w:rPr>
  </w:style>
  <w:style w:type="paragraph" w:styleId="aa">
    <w:name w:val="No Spacing"/>
    <w:uiPriority w:val="1"/>
    <w:qFormat/>
    <w:rsid w:val="008F0F0D"/>
    <w:pPr>
      <w:spacing w:after="0" w:line="240" w:lineRule="auto"/>
    </w:pPr>
  </w:style>
  <w:style w:type="paragraph" w:styleId="ab">
    <w:name w:val="header"/>
    <w:basedOn w:val="a"/>
    <w:link w:val="ac"/>
    <w:uiPriority w:val="99"/>
    <w:unhideWhenUsed/>
    <w:rsid w:val="006009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09DE"/>
  </w:style>
  <w:style w:type="paragraph" w:styleId="ad">
    <w:name w:val="footer"/>
    <w:basedOn w:val="a"/>
    <w:link w:val="ae"/>
    <w:uiPriority w:val="99"/>
    <w:unhideWhenUsed/>
    <w:rsid w:val="006009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06">
      <w:bodyDiv w:val="1"/>
      <w:marLeft w:val="0"/>
      <w:marRight w:val="0"/>
      <w:marTop w:val="0"/>
      <w:marBottom w:val="0"/>
      <w:divBdr>
        <w:top w:val="none" w:sz="0" w:space="0" w:color="auto"/>
        <w:left w:val="none" w:sz="0" w:space="0" w:color="auto"/>
        <w:bottom w:val="none" w:sz="0" w:space="0" w:color="auto"/>
        <w:right w:val="none" w:sz="0" w:space="0" w:color="auto"/>
      </w:divBdr>
    </w:div>
    <w:div w:id="123737013">
      <w:bodyDiv w:val="1"/>
      <w:marLeft w:val="0"/>
      <w:marRight w:val="0"/>
      <w:marTop w:val="0"/>
      <w:marBottom w:val="0"/>
      <w:divBdr>
        <w:top w:val="none" w:sz="0" w:space="0" w:color="auto"/>
        <w:left w:val="none" w:sz="0" w:space="0" w:color="auto"/>
        <w:bottom w:val="none" w:sz="0" w:space="0" w:color="auto"/>
        <w:right w:val="none" w:sz="0" w:space="0" w:color="auto"/>
      </w:divBdr>
    </w:div>
    <w:div w:id="163012156">
      <w:bodyDiv w:val="1"/>
      <w:marLeft w:val="0"/>
      <w:marRight w:val="0"/>
      <w:marTop w:val="0"/>
      <w:marBottom w:val="0"/>
      <w:divBdr>
        <w:top w:val="none" w:sz="0" w:space="0" w:color="auto"/>
        <w:left w:val="none" w:sz="0" w:space="0" w:color="auto"/>
        <w:bottom w:val="none" w:sz="0" w:space="0" w:color="auto"/>
        <w:right w:val="none" w:sz="0" w:space="0" w:color="auto"/>
      </w:divBdr>
    </w:div>
    <w:div w:id="651908811">
      <w:bodyDiv w:val="1"/>
      <w:marLeft w:val="0"/>
      <w:marRight w:val="0"/>
      <w:marTop w:val="0"/>
      <w:marBottom w:val="0"/>
      <w:divBdr>
        <w:top w:val="none" w:sz="0" w:space="0" w:color="auto"/>
        <w:left w:val="none" w:sz="0" w:space="0" w:color="auto"/>
        <w:bottom w:val="none" w:sz="0" w:space="0" w:color="auto"/>
        <w:right w:val="none" w:sz="0" w:space="0" w:color="auto"/>
      </w:divBdr>
    </w:div>
    <w:div w:id="775371886">
      <w:bodyDiv w:val="1"/>
      <w:marLeft w:val="0"/>
      <w:marRight w:val="0"/>
      <w:marTop w:val="0"/>
      <w:marBottom w:val="0"/>
      <w:divBdr>
        <w:top w:val="none" w:sz="0" w:space="0" w:color="auto"/>
        <w:left w:val="none" w:sz="0" w:space="0" w:color="auto"/>
        <w:bottom w:val="none" w:sz="0" w:space="0" w:color="auto"/>
        <w:right w:val="none" w:sz="0" w:space="0" w:color="auto"/>
      </w:divBdr>
    </w:div>
    <w:div w:id="805389539">
      <w:bodyDiv w:val="1"/>
      <w:marLeft w:val="0"/>
      <w:marRight w:val="0"/>
      <w:marTop w:val="0"/>
      <w:marBottom w:val="0"/>
      <w:divBdr>
        <w:top w:val="none" w:sz="0" w:space="0" w:color="auto"/>
        <w:left w:val="none" w:sz="0" w:space="0" w:color="auto"/>
        <w:bottom w:val="none" w:sz="0" w:space="0" w:color="auto"/>
        <w:right w:val="none" w:sz="0" w:space="0" w:color="auto"/>
      </w:divBdr>
    </w:div>
    <w:div w:id="823814172">
      <w:bodyDiv w:val="1"/>
      <w:marLeft w:val="0"/>
      <w:marRight w:val="0"/>
      <w:marTop w:val="0"/>
      <w:marBottom w:val="0"/>
      <w:divBdr>
        <w:top w:val="none" w:sz="0" w:space="0" w:color="auto"/>
        <w:left w:val="none" w:sz="0" w:space="0" w:color="auto"/>
        <w:bottom w:val="none" w:sz="0" w:space="0" w:color="auto"/>
        <w:right w:val="none" w:sz="0" w:space="0" w:color="auto"/>
      </w:divBdr>
    </w:div>
    <w:div w:id="907616594">
      <w:bodyDiv w:val="1"/>
      <w:marLeft w:val="0"/>
      <w:marRight w:val="0"/>
      <w:marTop w:val="0"/>
      <w:marBottom w:val="0"/>
      <w:divBdr>
        <w:top w:val="none" w:sz="0" w:space="0" w:color="auto"/>
        <w:left w:val="none" w:sz="0" w:space="0" w:color="auto"/>
        <w:bottom w:val="none" w:sz="0" w:space="0" w:color="auto"/>
        <w:right w:val="none" w:sz="0" w:space="0" w:color="auto"/>
      </w:divBdr>
    </w:div>
    <w:div w:id="948466439">
      <w:bodyDiv w:val="1"/>
      <w:marLeft w:val="0"/>
      <w:marRight w:val="0"/>
      <w:marTop w:val="0"/>
      <w:marBottom w:val="0"/>
      <w:divBdr>
        <w:top w:val="none" w:sz="0" w:space="0" w:color="auto"/>
        <w:left w:val="none" w:sz="0" w:space="0" w:color="auto"/>
        <w:bottom w:val="none" w:sz="0" w:space="0" w:color="auto"/>
        <w:right w:val="none" w:sz="0" w:space="0" w:color="auto"/>
      </w:divBdr>
    </w:div>
    <w:div w:id="1116362606">
      <w:bodyDiv w:val="1"/>
      <w:marLeft w:val="0"/>
      <w:marRight w:val="0"/>
      <w:marTop w:val="0"/>
      <w:marBottom w:val="0"/>
      <w:divBdr>
        <w:top w:val="none" w:sz="0" w:space="0" w:color="auto"/>
        <w:left w:val="none" w:sz="0" w:space="0" w:color="auto"/>
        <w:bottom w:val="none" w:sz="0" w:space="0" w:color="auto"/>
        <w:right w:val="none" w:sz="0" w:space="0" w:color="auto"/>
      </w:divBdr>
    </w:div>
    <w:div w:id="1400784031">
      <w:bodyDiv w:val="1"/>
      <w:marLeft w:val="0"/>
      <w:marRight w:val="0"/>
      <w:marTop w:val="0"/>
      <w:marBottom w:val="0"/>
      <w:divBdr>
        <w:top w:val="none" w:sz="0" w:space="0" w:color="auto"/>
        <w:left w:val="none" w:sz="0" w:space="0" w:color="auto"/>
        <w:bottom w:val="none" w:sz="0" w:space="0" w:color="auto"/>
        <w:right w:val="none" w:sz="0" w:space="0" w:color="auto"/>
      </w:divBdr>
    </w:div>
    <w:div w:id="1672634433">
      <w:bodyDiv w:val="1"/>
      <w:marLeft w:val="0"/>
      <w:marRight w:val="0"/>
      <w:marTop w:val="0"/>
      <w:marBottom w:val="0"/>
      <w:divBdr>
        <w:top w:val="none" w:sz="0" w:space="0" w:color="auto"/>
        <w:left w:val="none" w:sz="0" w:space="0" w:color="auto"/>
        <w:bottom w:val="none" w:sz="0" w:space="0" w:color="auto"/>
        <w:right w:val="none" w:sz="0" w:space="0" w:color="auto"/>
      </w:divBdr>
    </w:div>
    <w:div w:id="1691223398">
      <w:bodyDiv w:val="1"/>
      <w:marLeft w:val="0"/>
      <w:marRight w:val="0"/>
      <w:marTop w:val="0"/>
      <w:marBottom w:val="0"/>
      <w:divBdr>
        <w:top w:val="none" w:sz="0" w:space="0" w:color="auto"/>
        <w:left w:val="none" w:sz="0" w:space="0" w:color="auto"/>
        <w:bottom w:val="none" w:sz="0" w:space="0" w:color="auto"/>
        <w:right w:val="none" w:sz="0" w:space="0" w:color="auto"/>
      </w:divBdr>
    </w:div>
    <w:div w:id="1781950649">
      <w:bodyDiv w:val="1"/>
      <w:marLeft w:val="0"/>
      <w:marRight w:val="0"/>
      <w:marTop w:val="0"/>
      <w:marBottom w:val="0"/>
      <w:divBdr>
        <w:top w:val="none" w:sz="0" w:space="0" w:color="auto"/>
        <w:left w:val="none" w:sz="0" w:space="0" w:color="auto"/>
        <w:bottom w:val="none" w:sz="0" w:space="0" w:color="auto"/>
        <w:right w:val="none" w:sz="0" w:space="0" w:color="auto"/>
      </w:divBdr>
    </w:div>
    <w:div w:id="19418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bsh.ru" TargetMode="External"/><Relationship Id="rId5" Type="http://schemas.openxmlformats.org/officeDocument/2006/relationships/webSettings" Target="webSettings.xml"/><Relationship Id="rId10" Type="http://schemas.openxmlformats.org/officeDocument/2006/relationships/hyperlink" Target="https://klbsh.ru" TargetMode="External"/><Relationship Id="rId4" Type="http://schemas.openxmlformats.org/officeDocument/2006/relationships/settings" Target="settings.xml"/><Relationship Id="rId9" Type="http://schemas.openxmlformats.org/officeDocument/2006/relationships/hyperlink" Target="https://klb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0544-515A-4A85-A963-C1649175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6388</Words>
  <Characters>36416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14</cp:revision>
  <cp:lastPrinted>2022-12-06T06:47:00Z</cp:lastPrinted>
  <dcterms:created xsi:type="dcterms:W3CDTF">2021-12-29T11:27:00Z</dcterms:created>
  <dcterms:modified xsi:type="dcterms:W3CDTF">2022-12-06T07:21:00Z</dcterms:modified>
</cp:coreProperties>
</file>